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629" w:type="dxa"/>
        <w:tblLook w:val="04A0" w:firstRow="1" w:lastRow="0" w:firstColumn="1" w:lastColumn="0" w:noHBand="0" w:noVBand="1"/>
      </w:tblPr>
      <w:tblGrid>
        <w:gridCol w:w="3009"/>
      </w:tblGrid>
      <w:tr w:rsidR="00245A29" w:rsidRPr="00347A9E" w:rsidTr="00347A9E">
        <w:tc>
          <w:tcPr>
            <w:tcW w:w="3149" w:type="dxa"/>
            <w:shd w:val="clear" w:color="auto" w:fill="auto"/>
          </w:tcPr>
          <w:p w:rsidR="00245A29" w:rsidRPr="00347A9E" w:rsidRDefault="00245A29" w:rsidP="00347A9E">
            <w:pPr>
              <w:tabs>
                <w:tab w:val="left" w:pos="8204"/>
              </w:tabs>
              <w:autoSpaceDE w:val="0"/>
              <w:autoSpaceDN w:val="0"/>
              <w:adjustRightInd w:val="0"/>
              <w:rPr>
                <w:rFonts w:ascii="Arial" w:hAnsi="Arial" w:cs="Arial"/>
                <w:sz w:val="24"/>
                <w:szCs w:val="24"/>
              </w:rPr>
            </w:pPr>
            <w:r w:rsidRPr="00347A9E">
              <w:rPr>
                <w:rFonts w:ascii="Arial" w:hAnsi="Arial" w:cs="Arial"/>
                <w:sz w:val="24"/>
                <w:szCs w:val="24"/>
              </w:rPr>
              <w:t>Al Dirigente scolastico</w:t>
            </w:r>
          </w:p>
          <w:p w:rsidR="00245A29" w:rsidRPr="00347A9E" w:rsidRDefault="00245A29" w:rsidP="00347A9E">
            <w:pPr>
              <w:tabs>
                <w:tab w:val="left" w:pos="8204"/>
              </w:tabs>
              <w:autoSpaceDE w:val="0"/>
              <w:autoSpaceDN w:val="0"/>
              <w:adjustRightInd w:val="0"/>
              <w:rPr>
                <w:rFonts w:ascii="Arial" w:hAnsi="Arial" w:cs="Arial"/>
                <w:sz w:val="24"/>
                <w:szCs w:val="24"/>
              </w:rPr>
            </w:pPr>
            <w:r w:rsidRPr="00347A9E">
              <w:rPr>
                <w:rFonts w:ascii="Arial" w:hAnsi="Arial" w:cs="Arial"/>
                <w:sz w:val="24"/>
                <w:szCs w:val="24"/>
              </w:rPr>
              <w:t>IISS “G. Dell’Olio</w:t>
            </w:r>
          </w:p>
          <w:p w:rsidR="00245A29" w:rsidRPr="00347A9E" w:rsidRDefault="00245A29" w:rsidP="00347A9E">
            <w:pPr>
              <w:tabs>
                <w:tab w:val="left" w:pos="8204"/>
              </w:tabs>
              <w:autoSpaceDE w:val="0"/>
              <w:autoSpaceDN w:val="0"/>
              <w:adjustRightInd w:val="0"/>
              <w:rPr>
                <w:rFonts w:ascii="Arial" w:hAnsi="Arial" w:cs="Arial"/>
                <w:sz w:val="24"/>
                <w:szCs w:val="24"/>
              </w:rPr>
            </w:pPr>
            <w:r w:rsidRPr="00347A9E">
              <w:rPr>
                <w:rFonts w:ascii="Arial" w:hAnsi="Arial" w:cs="Arial"/>
                <w:sz w:val="24"/>
                <w:szCs w:val="24"/>
              </w:rPr>
              <w:t>BISCEGLIE</w:t>
            </w:r>
          </w:p>
        </w:tc>
      </w:tr>
    </w:tbl>
    <w:p w:rsidR="00AC617F" w:rsidRDefault="00AC617F" w:rsidP="00AC617F">
      <w:pPr>
        <w:tabs>
          <w:tab w:val="left" w:pos="8204"/>
        </w:tabs>
        <w:autoSpaceDE w:val="0"/>
        <w:autoSpaceDN w:val="0"/>
        <w:adjustRightInd w:val="0"/>
        <w:spacing w:line="500" w:lineRule="exact"/>
        <w:jc w:val="both"/>
        <w:rPr>
          <w:rFonts w:ascii="Arial" w:hAnsi="Arial" w:cs="Arial"/>
          <w:sz w:val="24"/>
          <w:szCs w:val="24"/>
        </w:rPr>
      </w:pPr>
    </w:p>
    <w:p w:rsidR="00B026A2" w:rsidRDefault="00B026A2" w:rsidP="00AC617F">
      <w:pPr>
        <w:tabs>
          <w:tab w:val="left" w:pos="8204"/>
        </w:tabs>
        <w:autoSpaceDE w:val="0"/>
        <w:autoSpaceDN w:val="0"/>
        <w:adjustRightInd w:val="0"/>
        <w:spacing w:line="500" w:lineRule="exact"/>
        <w:jc w:val="both"/>
        <w:rPr>
          <w:rFonts w:ascii="Arial" w:hAnsi="Arial" w:cs="Arial"/>
          <w:sz w:val="24"/>
          <w:szCs w:val="24"/>
        </w:rPr>
      </w:pPr>
      <w:r w:rsidRPr="00E53525">
        <w:rPr>
          <w:rFonts w:ascii="Arial" w:hAnsi="Arial" w:cs="Arial"/>
          <w:sz w:val="24"/>
          <w:szCs w:val="24"/>
        </w:rPr>
        <w:t>In relazione all</w:t>
      </w:r>
      <w:r w:rsidR="00AC617F">
        <w:rPr>
          <w:rFonts w:ascii="Arial" w:hAnsi="Arial" w:cs="Arial"/>
          <w:sz w:val="24"/>
          <w:szCs w:val="24"/>
        </w:rPr>
        <w:t>’</w:t>
      </w:r>
      <w:r w:rsidR="00AC617F" w:rsidRPr="00AC617F">
        <w:rPr>
          <w:rFonts w:ascii="Arial" w:hAnsi="Arial" w:cs="Arial"/>
          <w:sz w:val="24"/>
          <w:szCs w:val="24"/>
        </w:rPr>
        <w:t>avviso pubblico per l’affidamento</w:t>
      </w:r>
      <w:r w:rsidR="00AC617F">
        <w:rPr>
          <w:rFonts w:ascii="Arial" w:hAnsi="Arial" w:cs="Arial"/>
          <w:sz w:val="24"/>
          <w:szCs w:val="24"/>
        </w:rPr>
        <w:t xml:space="preserve"> </w:t>
      </w:r>
      <w:r w:rsidR="00AC617F" w:rsidRPr="00AC617F">
        <w:rPr>
          <w:rFonts w:ascii="Arial" w:hAnsi="Arial" w:cs="Arial"/>
          <w:sz w:val="24"/>
          <w:szCs w:val="24"/>
        </w:rPr>
        <w:t>del servizio di misurazione della concentrazione media annua di gas radon</w:t>
      </w:r>
      <w:r w:rsidR="00AC617F">
        <w:rPr>
          <w:rFonts w:ascii="Arial" w:hAnsi="Arial" w:cs="Arial"/>
          <w:sz w:val="24"/>
          <w:szCs w:val="24"/>
        </w:rPr>
        <w:t xml:space="preserve">, </w:t>
      </w:r>
      <w:r w:rsidRPr="00E53525">
        <w:rPr>
          <w:rFonts w:ascii="Arial" w:hAnsi="Arial" w:cs="Arial"/>
          <w:sz w:val="24"/>
          <w:szCs w:val="24"/>
        </w:rPr>
        <w:t xml:space="preserve">protocollo </w:t>
      </w:r>
      <w:r w:rsidR="006F2331" w:rsidRPr="006F2331">
        <w:rPr>
          <w:rFonts w:ascii="Arial" w:hAnsi="Arial" w:cs="Arial"/>
          <w:sz w:val="24"/>
          <w:szCs w:val="24"/>
        </w:rPr>
        <w:t>3336A.23.c</w:t>
      </w:r>
      <w:r w:rsidR="006F2331">
        <w:rPr>
          <w:rFonts w:ascii="Arial" w:hAnsi="Arial" w:cs="Arial"/>
          <w:sz w:val="24"/>
          <w:szCs w:val="24"/>
        </w:rPr>
        <w:t xml:space="preserve"> </w:t>
      </w:r>
      <w:r w:rsidRPr="006F2331">
        <w:rPr>
          <w:rFonts w:ascii="Arial" w:hAnsi="Arial" w:cs="Arial"/>
          <w:sz w:val="24"/>
          <w:szCs w:val="24"/>
        </w:rPr>
        <w:t xml:space="preserve">del </w:t>
      </w:r>
      <w:r w:rsidR="006F2331" w:rsidRPr="006F2331">
        <w:rPr>
          <w:rFonts w:ascii="Arial" w:hAnsi="Arial" w:cs="Arial"/>
          <w:sz w:val="24"/>
          <w:szCs w:val="24"/>
        </w:rPr>
        <w:t>27</w:t>
      </w:r>
      <w:r w:rsidR="009A7DF4" w:rsidRPr="006F2331">
        <w:rPr>
          <w:rFonts w:ascii="Arial" w:hAnsi="Arial" w:cs="Arial"/>
          <w:sz w:val="24"/>
          <w:szCs w:val="24"/>
        </w:rPr>
        <w:t xml:space="preserve"> aprile 2018</w:t>
      </w:r>
      <w:r>
        <w:rPr>
          <w:rFonts w:ascii="Arial" w:hAnsi="Arial" w:cs="Arial"/>
          <w:sz w:val="24"/>
          <w:szCs w:val="24"/>
        </w:rPr>
        <w:t>,</w:t>
      </w:r>
    </w:p>
    <w:p w:rsidR="00B026A2" w:rsidRDefault="00B026A2" w:rsidP="00B026A2">
      <w:pPr>
        <w:tabs>
          <w:tab w:val="left" w:pos="8204"/>
        </w:tabs>
        <w:autoSpaceDE w:val="0"/>
        <w:autoSpaceDN w:val="0"/>
        <w:adjustRightInd w:val="0"/>
        <w:spacing w:line="500" w:lineRule="exact"/>
        <w:jc w:val="both"/>
        <w:rPr>
          <w:rFonts w:ascii="Arial" w:hAnsi="Arial" w:cs="Arial"/>
          <w:sz w:val="24"/>
          <w:szCs w:val="24"/>
        </w:rPr>
      </w:pPr>
    </w:p>
    <w:p w:rsidR="00B026A2" w:rsidRPr="00054BD3" w:rsidRDefault="00B026A2" w:rsidP="00AC617F">
      <w:pPr>
        <w:tabs>
          <w:tab w:val="left" w:pos="8204"/>
        </w:tabs>
        <w:autoSpaceDE w:val="0"/>
        <w:autoSpaceDN w:val="0"/>
        <w:adjustRightInd w:val="0"/>
        <w:spacing w:line="480" w:lineRule="auto"/>
        <w:rPr>
          <w:rFonts w:ascii="Arial" w:hAnsi="Arial" w:cs="Arial"/>
          <w:sz w:val="24"/>
        </w:rPr>
      </w:pPr>
      <w:r>
        <w:rPr>
          <w:rFonts w:ascii="Arial" w:hAnsi="Arial" w:cs="Arial"/>
          <w:sz w:val="24"/>
        </w:rPr>
        <w:t>__l__ sottoscritt__</w:t>
      </w:r>
      <w:r w:rsidRPr="00054BD3">
        <w:rPr>
          <w:rFonts w:ascii="Arial" w:hAnsi="Arial" w:cs="Arial"/>
          <w:sz w:val="24"/>
        </w:rPr>
        <w:t>,</w:t>
      </w:r>
      <w:r>
        <w:rPr>
          <w:rFonts w:ascii="Arial" w:hAnsi="Arial" w:cs="Arial"/>
          <w:sz w:val="24"/>
        </w:rPr>
        <w:t xml:space="preserve"> </w:t>
      </w:r>
      <w:r w:rsidRPr="00054BD3">
        <w:rPr>
          <w:rFonts w:ascii="Arial" w:hAnsi="Arial" w:cs="Arial"/>
          <w:sz w:val="24"/>
        </w:rPr>
        <w:t>Cognome |__|__|__|__|__|__|__|__|__|__|_</w:t>
      </w:r>
      <w:r>
        <w:rPr>
          <w:rFonts w:ascii="Arial" w:hAnsi="Arial" w:cs="Arial"/>
          <w:sz w:val="24"/>
        </w:rPr>
        <w:t>_|__|__|__|__|__|__|__|__|</w:t>
      </w:r>
    </w:p>
    <w:p w:rsidR="00B026A2" w:rsidRPr="00054BD3" w:rsidRDefault="00B026A2" w:rsidP="00AC617F">
      <w:pPr>
        <w:autoSpaceDE w:val="0"/>
        <w:autoSpaceDN w:val="0"/>
        <w:adjustRightInd w:val="0"/>
        <w:spacing w:line="480" w:lineRule="auto"/>
        <w:rPr>
          <w:rFonts w:ascii="Arial" w:hAnsi="Arial" w:cs="Arial"/>
          <w:sz w:val="24"/>
        </w:rPr>
      </w:pPr>
      <w:r>
        <w:rPr>
          <w:rFonts w:ascii="Arial" w:hAnsi="Arial" w:cs="Arial"/>
          <w:sz w:val="24"/>
        </w:rPr>
        <w:t xml:space="preserve">Nome </w:t>
      </w:r>
      <w:r w:rsidRPr="00054BD3">
        <w:rPr>
          <w:rFonts w:ascii="Arial" w:hAnsi="Arial" w:cs="Arial"/>
          <w:sz w:val="24"/>
        </w:rPr>
        <w:t>|__|__|__|__|__|__|__|__|__|__|__|__|__|__|__|__|__|__|__|__|__|nat__ il    |__|__| |__|__| |__|__|__|__|</w:t>
      </w:r>
      <w:r>
        <w:rPr>
          <w:rFonts w:ascii="Arial" w:hAnsi="Arial" w:cs="Arial"/>
          <w:sz w:val="24"/>
        </w:rPr>
        <w:t xml:space="preserve"> </w:t>
      </w:r>
      <w:r w:rsidRPr="00054BD3">
        <w:rPr>
          <w:rFonts w:ascii="Arial" w:hAnsi="Arial" w:cs="Arial"/>
          <w:sz w:val="24"/>
        </w:rPr>
        <w:t>a |__|__|__|__|__|__|__|__|__|__|__|__|__|__|__|__|__|__|__|__|__| Provincia |__|__|</w:t>
      </w:r>
      <w:r>
        <w:rPr>
          <w:rFonts w:ascii="Arial" w:hAnsi="Arial" w:cs="Arial"/>
          <w:sz w:val="24"/>
        </w:rPr>
        <w:t xml:space="preserve"> </w:t>
      </w:r>
      <w:r w:rsidRPr="00054BD3">
        <w:rPr>
          <w:rFonts w:ascii="Arial" w:hAnsi="Arial" w:cs="Arial"/>
          <w:sz w:val="24"/>
        </w:rPr>
        <w:t>cod. fis. |__|__|__| |__|__|__| |__|__|__|__|__| |__|__|__|__| |__|</w:t>
      </w:r>
    </w:p>
    <w:p w:rsidR="00B026A2" w:rsidRPr="00054BD3" w:rsidRDefault="00B026A2" w:rsidP="00AC617F">
      <w:pPr>
        <w:autoSpaceDE w:val="0"/>
        <w:autoSpaceDN w:val="0"/>
        <w:adjustRightInd w:val="0"/>
        <w:spacing w:line="480" w:lineRule="auto"/>
        <w:rPr>
          <w:rFonts w:ascii="Arial" w:hAnsi="Arial" w:cs="Arial"/>
          <w:sz w:val="24"/>
        </w:rPr>
      </w:pPr>
      <w:r>
        <w:rPr>
          <w:rFonts w:ascii="Arial" w:hAnsi="Arial" w:cs="Arial"/>
          <w:sz w:val="24"/>
        </w:rPr>
        <w:t xml:space="preserve">residente in </w:t>
      </w:r>
      <w:r w:rsidRPr="00054BD3">
        <w:rPr>
          <w:rFonts w:ascii="Arial" w:hAnsi="Arial" w:cs="Arial"/>
          <w:sz w:val="24"/>
        </w:rPr>
        <w:t>|__|__|__|__|__|__|__|__|__|__|__|__|__|__|__|__|__| Provincia |__|__|</w:t>
      </w:r>
    </w:p>
    <w:p w:rsidR="00B026A2" w:rsidRPr="00054BD3" w:rsidRDefault="00B026A2" w:rsidP="00AC617F">
      <w:pPr>
        <w:autoSpaceDE w:val="0"/>
        <w:autoSpaceDN w:val="0"/>
        <w:adjustRightInd w:val="0"/>
        <w:spacing w:line="480" w:lineRule="auto"/>
        <w:rPr>
          <w:rFonts w:ascii="Arial" w:hAnsi="Arial" w:cs="Arial"/>
          <w:sz w:val="24"/>
        </w:rPr>
      </w:pPr>
      <w:r>
        <w:rPr>
          <w:rFonts w:ascii="Arial" w:hAnsi="Arial" w:cs="Arial"/>
          <w:sz w:val="24"/>
        </w:rPr>
        <w:t>V</w:t>
      </w:r>
      <w:r w:rsidRPr="00054BD3">
        <w:rPr>
          <w:rFonts w:ascii="Arial" w:hAnsi="Arial" w:cs="Arial"/>
          <w:sz w:val="24"/>
        </w:rPr>
        <w:t xml:space="preserve">ia </w:t>
      </w:r>
      <w:r>
        <w:rPr>
          <w:rFonts w:ascii="Arial" w:hAnsi="Arial" w:cs="Arial"/>
          <w:sz w:val="24"/>
        </w:rPr>
        <w:t xml:space="preserve">/ Piazza </w:t>
      </w:r>
      <w:r w:rsidRPr="00054BD3">
        <w:rPr>
          <w:rFonts w:ascii="Arial" w:hAnsi="Arial" w:cs="Arial"/>
          <w:sz w:val="24"/>
        </w:rPr>
        <w:t>|__|__|__|__|__|__|__|__|__|__|__|__|__|__|__|__|__| N. |__|__|</w:t>
      </w:r>
    </w:p>
    <w:p w:rsidR="00B026A2" w:rsidRPr="00054BD3" w:rsidRDefault="00B026A2" w:rsidP="00AC617F">
      <w:pPr>
        <w:autoSpaceDE w:val="0"/>
        <w:autoSpaceDN w:val="0"/>
        <w:adjustRightInd w:val="0"/>
        <w:spacing w:line="480" w:lineRule="auto"/>
        <w:rPr>
          <w:rFonts w:ascii="Arial" w:hAnsi="Arial" w:cs="Arial"/>
          <w:sz w:val="24"/>
        </w:rPr>
      </w:pPr>
      <w:r>
        <w:rPr>
          <w:rFonts w:ascii="Arial" w:hAnsi="Arial" w:cs="Arial"/>
          <w:sz w:val="24"/>
        </w:rPr>
        <w:t xml:space="preserve">Comune </w:t>
      </w:r>
      <w:r w:rsidRPr="00054BD3">
        <w:rPr>
          <w:rFonts w:ascii="Arial" w:hAnsi="Arial" w:cs="Arial"/>
          <w:sz w:val="24"/>
        </w:rPr>
        <w:t>|__|__|__|__|__|__|__|__|__|__|__|__|__|__|__|__|C.A.P. |__|__|__|__|__|</w:t>
      </w:r>
    </w:p>
    <w:p w:rsidR="00B026A2" w:rsidRPr="00054BD3" w:rsidRDefault="00B026A2" w:rsidP="00AC617F">
      <w:pPr>
        <w:autoSpaceDE w:val="0"/>
        <w:autoSpaceDN w:val="0"/>
        <w:adjustRightInd w:val="0"/>
        <w:spacing w:line="480" w:lineRule="auto"/>
        <w:rPr>
          <w:rFonts w:ascii="Arial" w:hAnsi="Arial" w:cs="Arial"/>
          <w:sz w:val="24"/>
        </w:rPr>
      </w:pPr>
      <w:r w:rsidRPr="00054BD3">
        <w:rPr>
          <w:rFonts w:ascii="Arial" w:hAnsi="Arial" w:cs="Arial"/>
          <w:sz w:val="24"/>
        </w:rPr>
        <w:t>telefono: |__|__|__|__|__|__|__|__|__|__|__|__|__|__|__|__|__|</w:t>
      </w:r>
    </w:p>
    <w:p w:rsidR="00B026A2" w:rsidRPr="00054BD3" w:rsidRDefault="00B026A2" w:rsidP="00AC617F">
      <w:pPr>
        <w:autoSpaceDE w:val="0"/>
        <w:autoSpaceDN w:val="0"/>
        <w:adjustRightInd w:val="0"/>
        <w:spacing w:line="480" w:lineRule="auto"/>
        <w:rPr>
          <w:rFonts w:ascii="Arial" w:hAnsi="Arial" w:cs="Arial"/>
          <w:sz w:val="24"/>
        </w:rPr>
      </w:pPr>
      <w:r w:rsidRPr="00054BD3">
        <w:rPr>
          <w:rFonts w:ascii="Arial" w:hAnsi="Arial" w:cs="Arial"/>
          <w:sz w:val="24"/>
        </w:rPr>
        <w:t>cellulare: |__|__|__|__|__|__|__|__|__|__|__|__|__|__|__|__|__|</w:t>
      </w:r>
    </w:p>
    <w:p w:rsidR="00B026A2" w:rsidRDefault="00B026A2" w:rsidP="00AC617F">
      <w:pPr>
        <w:autoSpaceDE w:val="0"/>
        <w:autoSpaceDN w:val="0"/>
        <w:adjustRightInd w:val="0"/>
        <w:spacing w:line="480" w:lineRule="auto"/>
        <w:rPr>
          <w:rFonts w:ascii="Arial" w:hAnsi="Arial" w:cs="Arial"/>
          <w:sz w:val="24"/>
        </w:rPr>
      </w:pPr>
      <w:r>
        <w:rPr>
          <w:rFonts w:ascii="Arial" w:hAnsi="Arial" w:cs="Arial"/>
          <w:sz w:val="24"/>
        </w:rPr>
        <w:t xml:space="preserve">posta elettronica ordinaria </w:t>
      </w:r>
      <w:r w:rsidRPr="00054BD3">
        <w:rPr>
          <w:rFonts w:ascii="Arial" w:hAnsi="Arial" w:cs="Arial"/>
          <w:sz w:val="24"/>
        </w:rPr>
        <w:t>|__|__|__|__|__|__|__|__|__|__|__|__|__|__|__|__|__|__|__|__|</w:t>
      </w:r>
    </w:p>
    <w:p w:rsidR="00B026A2" w:rsidRPr="00054BD3" w:rsidRDefault="00B026A2" w:rsidP="00AC617F">
      <w:pPr>
        <w:autoSpaceDE w:val="0"/>
        <w:autoSpaceDN w:val="0"/>
        <w:adjustRightInd w:val="0"/>
        <w:spacing w:line="480" w:lineRule="auto"/>
        <w:rPr>
          <w:rFonts w:ascii="Arial" w:hAnsi="Arial" w:cs="Arial"/>
          <w:sz w:val="24"/>
        </w:rPr>
      </w:pPr>
      <w:r>
        <w:rPr>
          <w:rFonts w:ascii="Arial" w:hAnsi="Arial" w:cs="Arial"/>
          <w:sz w:val="24"/>
        </w:rPr>
        <w:t xml:space="preserve">posta elettronica certificata </w:t>
      </w:r>
      <w:r w:rsidRPr="00054BD3">
        <w:rPr>
          <w:rFonts w:ascii="Arial" w:hAnsi="Arial" w:cs="Arial"/>
          <w:sz w:val="24"/>
        </w:rPr>
        <w:t>|__|__|__|__|__|__|__|__|__|__|__|__|__|__|__|__|__|__|__|__|</w:t>
      </w:r>
    </w:p>
    <w:p w:rsidR="00B026A2" w:rsidRPr="00054BD3" w:rsidRDefault="00B026A2" w:rsidP="00AC617F">
      <w:pPr>
        <w:autoSpaceDE w:val="0"/>
        <w:autoSpaceDN w:val="0"/>
        <w:adjustRightInd w:val="0"/>
        <w:spacing w:line="480" w:lineRule="auto"/>
        <w:rPr>
          <w:rFonts w:ascii="Arial" w:hAnsi="Arial" w:cs="Arial"/>
          <w:sz w:val="24"/>
        </w:rPr>
      </w:pPr>
      <w:r w:rsidRPr="00054BD3">
        <w:rPr>
          <w:rFonts w:ascii="Arial" w:hAnsi="Arial" w:cs="Arial"/>
          <w:sz w:val="24"/>
        </w:rPr>
        <w:t xml:space="preserve">in qualità di </w:t>
      </w:r>
      <w:r>
        <w:rPr>
          <w:rFonts w:ascii="Arial" w:hAnsi="Arial" w:cs="Arial"/>
          <w:sz w:val="24"/>
        </w:rPr>
        <w:t>titolare/</w:t>
      </w:r>
      <w:r w:rsidRPr="00054BD3">
        <w:rPr>
          <w:rFonts w:ascii="Arial" w:hAnsi="Arial" w:cs="Arial"/>
          <w:sz w:val="24"/>
        </w:rPr>
        <w:t xml:space="preserve">legale rappresentante </w:t>
      </w:r>
      <w:r>
        <w:rPr>
          <w:rFonts w:ascii="Arial" w:hAnsi="Arial" w:cs="Arial"/>
          <w:sz w:val="24"/>
        </w:rPr>
        <w:t>dell’attività denominata</w:t>
      </w:r>
      <w:r w:rsidRPr="00054BD3">
        <w:rPr>
          <w:rFonts w:ascii="Arial" w:hAnsi="Arial" w:cs="Arial"/>
          <w:sz w:val="24"/>
        </w:rPr>
        <w:t>:</w:t>
      </w:r>
    </w:p>
    <w:p w:rsidR="00B026A2" w:rsidRPr="00054BD3" w:rsidRDefault="00B026A2" w:rsidP="00AC617F">
      <w:pPr>
        <w:autoSpaceDE w:val="0"/>
        <w:autoSpaceDN w:val="0"/>
        <w:adjustRightInd w:val="0"/>
        <w:spacing w:line="480" w:lineRule="auto"/>
        <w:rPr>
          <w:rFonts w:ascii="Arial" w:hAnsi="Arial" w:cs="Arial"/>
          <w:sz w:val="24"/>
        </w:rPr>
      </w:pPr>
      <w:r w:rsidRPr="00054BD3">
        <w:rPr>
          <w:rFonts w:ascii="Arial" w:hAnsi="Arial" w:cs="Arial"/>
          <w:sz w:val="24"/>
        </w:rPr>
        <w:t>|__|__|__|__|__|__|__|__|__|__|__|__|__|__|__|__|__|__|__|__|__|__|__|__|__|__|__|</w:t>
      </w:r>
    </w:p>
    <w:p w:rsidR="00B026A2" w:rsidRPr="00054BD3" w:rsidRDefault="00B026A2" w:rsidP="00AC617F">
      <w:pPr>
        <w:autoSpaceDE w:val="0"/>
        <w:autoSpaceDN w:val="0"/>
        <w:adjustRightInd w:val="0"/>
        <w:spacing w:line="480" w:lineRule="auto"/>
        <w:rPr>
          <w:rFonts w:ascii="Arial" w:hAnsi="Arial" w:cs="Arial"/>
          <w:sz w:val="24"/>
        </w:rPr>
      </w:pPr>
      <w:r w:rsidRPr="00054BD3">
        <w:rPr>
          <w:rFonts w:ascii="Arial" w:hAnsi="Arial" w:cs="Arial"/>
          <w:sz w:val="24"/>
        </w:rPr>
        <w:t>con sede in |__|__|__|__|__|__|__|__|__|__|__|__|__|__|__|__|__| Provincia |__|__|</w:t>
      </w:r>
    </w:p>
    <w:p w:rsidR="00B026A2" w:rsidRPr="00054BD3" w:rsidRDefault="00B026A2" w:rsidP="00AC617F">
      <w:pPr>
        <w:autoSpaceDE w:val="0"/>
        <w:autoSpaceDN w:val="0"/>
        <w:adjustRightInd w:val="0"/>
        <w:spacing w:line="480" w:lineRule="auto"/>
        <w:rPr>
          <w:rFonts w:ascii="Arial" w:hAnsi="Arial" w:cs="Arial"/>
          <w:sz w:val="24"/>
        </w:rPr>
      </w:pPr>
      <w:r>
        <w:rPr>
          <w:rFonts w:ascii="Arial" w:hAnsi="Arial" w:cs="Arial"/>
          <w:sz w:val="24"/>
        </w:rPr>
        <w:t>V</w:t>
      </w:r>
      <w:r w:rsidRPr="00054BD3">
        <w:rPr>
          <w:rFonts w:ascii="Arial" w:hAnsi="Arial" w:cs="Arial"/>
          <w:sz w:val="24"/>
        </w:rPr>
        <w:t>ia</w:t>
      </w:r>
      <w:r>
        <w:rPr>
          <w:rFonts w:ascii="Arial" w:hAnsi="Arial" w:cs="Arial"/>
          <w:sz w:val="24"/>
        </w:rPr>
        <w:t xml:space="preserve"> </w:t>
      </w:r>
      <w:r w:rsidRPr="00054BD3">
        <w:rPr>
          <w:rFonts w:ascii="Arial" w:hAnsi="Arial" w:cs="Arial"/>
          <w:sz w:val="24"/>
        </w:rPr>
        <w:t>/</w:t>
      </w:r>
      <w:r>
        <w:rPr>
          <w:rFonts w:ascii="Arial" w:hAnsi="Arial" w:cs="Arial"/>
          <w:sz w:val="24"/>
        </w:rPr>
        <w:t xml:space="preserve"> P</w:t>
      </w:r>
      <w:r w:rsidRPr="00054BD3">
        <w:rPr>
          <w:rFonts w:ascii="Arial" w:hAnsi="Arial" w:cs="Arial"/>
          <w:sz w:val="24"/>
        </w:rPr>
        <w:t>iazza |__|__|__|__|__|__|__|__|__|__|__|__|__|__|__|__|__| N. |__|__|</w:t>
      </w:r>
    </w:p>
    <w:p w:rsidR="00B026A2" w:rsidRPr="00054BD3" w:rsidRDefault="00B026A2" w:rsidP="00AC617F">
      <w:pPr>
        <w:autoSpaceDE w:val="0"/>
        <w:autoSpaceDN w:val="0"/>
        <w:adjustRightInd w:val="0"/>
        <w:spacing w:line="480" w:lineRule="auto"/>
        <w:rPr>
          <w:rFonts w:ascii="Arial" w:hAnsi="Arial" w:cs="Arial"/>
          <w:sz w:val="24"/>
        </w:rPr>
      </w:pPr>
      <w:r>
        <w:rPr>
          <w:rFonts w:ascii="Arial" w:hAnsi="Arial" w:cs="Arial"/>
          <w:sz w:val="24"/>
        </w:rPr>
        <w:t xml:space="preserve">Comune </w:t>
      </w:r>
      <w:r w:rsidRPr="00054BD3">
        <w:rPr>
          <w:rFonts w:ascii="Arial" w:hAnsi="Arial" w:cs="Arial"/>
          <w:sz w:val="24"/>
        </w:rPr>
        <w:t>|__|__|__|__|__|__|__|__|__|__|__|__|__|__|__|__|C.A.P. |__|__|__|__|__|</w:t>
      </w:r>
    </w:p>
    <w:p w:rsidR="00B026A2" w:rsidRPr="00054BD3" w:rsidRDefault="00B026A2" w:rsidP="00AC617F">
      <w:pPr>
        <w:autoSpaceDE w:val="0"/>
        <w:autoSpaceDN w:val="0"/>
        <w:adjustRightInd w:val="0"/>
        <w:spacing w:line="480" w:lineRule="auto"/>
        <w:rPr>
          <w:rFonts w:ascii="Arial" w:hAnsi="Arial" w:cs="Arial"/>
          <w:sz w:val="24"/>
        </w:rPr>
      </w:pPr>
      <w:r>
        <w:rPr>
          <w:rFonts w:ascii="Arial" w:hAnsi="Arial" w:cs="Arial"/>
          <w:sz w:val="24"/>
        </w:rPr>
        <w:t>codice fiscale</w:t>
      </w:r>
      <w:r w:rsidRPr="00054BD3">
        <w:rPr>
          <w:rFonts w:ascii="Arial" w:hAnsi="Arial" w:cs="Arial"/>
          <w:sz w:val="24"/>
        </w:rPr>
        <w:t xml:space="preserve"> |__|__|__| |__|__|__| |__|__|__|__|__| |__|__|__|__| |__|</w:t>
      </w:r>
    </w:p>
    <w:p w:rsidR="00B026A2" w:rsidRDefault="00B026A2" w:rsidP="00AC617F">
      <w:pPr>
        <w:autoSpaceDE w:val="0"/>
        <w:autoSpaceDN w:val="0"/>
        <w:adjustRightInd w:val="0"/>
        <w:spacing w:line="480" w:lineRule="auto"/>
        <w:rPr>
          <w:rFonts w:ascii="Arial" w:hAnsi="Arial" w:cs="Arial"/>
          <w:sz w:val="24"/>
        </w:rPr>
      </w:pPr>
      <w:r w:rsidRPr="00054BD3">
        <w:rPr>
          <w:rFonts w:ascii="Arial" w:hAnsi="Arial" w:cs="Arial"/>
          <w:sz w:val="24"/>
        </w:rPr>
        <w:t>partita I.V.A.: |__|__|__|__|__|__|__||__|__|__| |__|</w:t>
      </w:r>
    </w:p>
    <w:p w:rsidR="000A72D3" w:rsidRDefault="000A72D3" w:rsidP="00B026A2">
      <w:pPr>
        <w:jc w:val="center"/>
        <w:rPr>
          <w:rFonts w:ascii="Arial" w:hAnsi="Arial" w:cs="Arial"/>
          <w:b/>
          <w:sz w:val="24"/>
        </w:rPr>
      </w:pPr>
    </w:p>
    <w:p w:rsidR="00B026A2" w:rsidRPr="00F170F4" w:rsidRDefault="00B026A2" w:rsidP="00B026A2">
      <w:pPr>
        <w:jc w:val="center"/>
        <w:rPr>
          <w:rFonts w:ascii="Arial" w:hAnsi="Arial" w:cs="Arial"/>
          <w:b/>
          <w:sz w:val="24"/>
        </w:rPr>
      </w:pPr>
      <w:r w:rsidRPr="00F170F4">
        <w:rPr>
          <w:rFonts w:ascii="Arial" w:hAnsi="Arial" w:cs="Arial"/>
          <w:b/>
          <w:sz w:val="24"/>
        </w:rPr>
        <w:t>CHIED</w:t>
      </w:r>
      <w:bookmarkStart w:id="0" w:name="_GoBack"/>
      <w:bookmarkEnd w:id="0"/>
      <w:r w:rsidRPr="00F170F4">
        <w:rPr>
          <w:rFonts w:ascii="Arial" w:hAnsi="Arial" w:cs="Arial"/>
          <w:b/>
          <w:sz w:val="24"/>
        </w:rPr>
        <w:t>E</w:t>
      </w:r>
    </w:p>
    <w:p w:rsidR="000A72D3" w:rsidRDefault="00B026A2" w:rsidP="00B946F5">
      <w:pPr>
        <w:tabs>
          <w:tab w:val="left" w:pos="8204"/>
        </w:tabs>
        <w:autoSpaceDE w:val="0"/>
        <w:autoSpaceDN w:val="0"/>
        <w:adjustRightInd w:val="0"/>
        <w:spacing w:line="500" w:lineRule="exact"/>
        <w:jc w:val="both"/>
        <w:rPr>
          <w:rFonts w:ascii="Arial" w:hAnsi="Arial" w:cs="Arial"/>
          <w:sz w:val="24"/>
          <w:szCs w:val="24"/>
        </w:rPr>
      </w:pPr>
      <w:r w:rsidRPr="00245A29">
        <w:rPr>
          <w:rFonts w:ascii="Arial" w:hAnsi="Arial" w:cs="Arial"/>
          <w:sz w:val="24"/>
          <w:szCs w:val="24"/>
        </w:rPr>
        <w:lastRenderedPageBreak/>
        <w:t>di essere ammesso alla procedura di affidamento dei servi</w:t>
      </w:r>
      <w:r w:rsidR="00EA5945" w:rsidRPr="00245A29">
        <w:rPr>
          <w:rFonts w:ascii="Arial" w:hAnsi="Arial" w:cs="Arial"/>
          <w:sz w:val="24"/>
          <w:szCs w:val="24"/>
        </w:rPr>
        <w:t xml:space="preserve">zi </w:t>
      </w:r>
      <w:r w:rsidR="00AC617F" w:rsidRPr="00AC617F">
        <w:rPr>
          <w:rFonts w:ascii="Arial" w:hAnsi="Arial" w:cs="Arial"/>
          <w:sz w:val="24"/>
          <w:szCs w:val="24"/>
        </w:rPr>
        <w:t>di misurazione della concentrazione media annua di gas radon</w:t>
      </w:r>
      <w:r w:rsidR="00AC617F">
        <w:rPr>
          <w:rFonts w:ascii="Arial" w:hAnsi="Arial" w:cs="Arial"/>
          <w:sz w:val="24"/>
          <w:szCs w:val="24"/>
        </w:rPr>
        <w:t xml:space="preserve"> </w:t>
      </w:r>
      <w:r w:rsidR="000A72D3" w:rsidRPr="000A72D3">
        <w:rPr>
          <w:rFonts w:ascii="Arial" w:hAnsi="Arial" w:cs="Arial"/>
          <w:sz w:val="24"/>
          <w:szCs w:val="24"/>
        </w:rPr>
        <w:t>(Legge regionale 30/2016, modificata dall’art.25 della Legge regionale 36/2017)</w:t>
      </w:r>
      <w:r w:rsidR="000A72D3">
        <w:rPr>
          <w:rFonts w:ascii="Arial" w:hAnsi="Arial" w:cs="Arial"/>
          <w:sz w:val="24"/>
          <w:szCs w:val="24"/>
        </w:rPr>
        <w:t xml:space="preserve">. </w:t>
      </w:r>
      <w:r w:rsidRPr="00B946F5">
        <w:rPr>
          <w:rFonts w:ascii="Arial" w:hAnsi="Arial" w:cs="Arial"/>
          <w:sz w:val="24"/>
          <w:szCs w:val="24"/>
        </w:rPr>
        <w:t>A tale scopo</w:t>
      </w:r>
      <w:r w:rsidR="000A72D3" w:rsidRPr="00B946F5">
        <w:rPr>
          <w:rFonts w:ascii="Arial" w:hAnsi="Arial" w:cs="Arial"/>
          <w:sz w:val="24"/>
          <w:szCs w:val="24"/>
        </w:rPr>
        <w:t xml:space="preserve">, </w:t>
      </w:r>
      <w:r w:rsidR="00B946F5" w:rsidRPr="00B946F5">
        <w:rPr>
          <w:rFonts w:ascii="Arial" w:hAnsi="Arial" w:cs="Arial"/>
          <w:sz w:val="24"/>
          <w:szCs w:val="24"/>
        </w:rPr>
        <w:t>consapevole delle sanzioni penali richiam</w:t>
      </w:r>
      <w:r w:rsidR="00B946F5">
        <w:rPr>
          <w:rFonts w:ascii="Arial" w:hAnsi="Arial" w:cs="Arial"/>
          <w:sz w:val="24"/>
          <w:szCs w:val="24"/>
        </w:rPr>
        <w:t xml:space="preserve">ate dall’art. 76 del D.P.R. 445/ </w:t>
      </w:r>
      <w:r w:rsidR="00B946F5" w:rsidRPr="00B946F5">
        <w:rPr>
          <w:rFonts w:ascii="Arial" w:hAnsi="Arial" w:cs="Arial"/>
          <w:sz w:val="24"/>
          <w:szCs w:val="24"/>
        </w:rPr>
        <w:t xml:space="preserve">2000 per i casi dichiarazioni non veritiere, di formazione o uso di atti falsi </w:t>
      </w:r>
      <w:r w:rsidR="00B946F5">
        <w:rPr>
          <w:rFonts w:ascii="Arial" w:hAnsi="Arial" w:cs="Arial"/>
          <w:sz w:val="24"/>
          <w:szCs w:val="24"/>
        </w:rPr>
        <w:t xml:space="preserve">e </w:t>
      </w:r>
      <w:r w:rsidR="000A72D3" w:rsidRPr="00B946F5">
        <w:rPr>
          <w:rFonts w:ascii="Arial" w:hAnsi="Arial" w:cs="Arial"/>
          <w:sz w:val="24"/>
          <w:szCs w:val="24"/>
        </w:rPr>
        <w:t>presa conoscenza che, in caso di dichiarazioni mendaci e falsità negli atti, si applicheranno le sanzioni penali di cui all’art. 76 del vigente Testo unico delle disposizioni legislative e regolamentari in materia di documentazione amministrativa e decadrà dai benefici eventualmente conseguenti al provvedimento emanato sulla base della dichiarazione non veritiera,</w:t>
      </w:r>
    </w:p>
    <w:p w:rsidR="000A72D3" w:rsidRDefault="000A72D3" w:rsidP="000A72D3">
      <w:pPr>
        <w:jc w:val="center"/>
        <w:rPr>
          <w:rFonts w:ascii="Arial" w:hAnsi="Arial" w:cs="Arial"/>
          <w:b/>
          <w:sz w:val="24"/>
        </w:rPr>
      </w:pPr>
      <w:r>
        <w:rPr>
          <w:rFonts w:ascii="Arial" w:hAnsi="Arial" w:cs="Arial"/>
          <w:b/>
          <w:sz w:val="24"/>
        </w:rPr>
        <w:t>DICHIARA</w:t>
      </w:r>
    </w:p>
    <w:p w:rsidR="000A72D3" w:rsidRDefault="000A72D3" w:rsidP="000A72D3"/>
    <w:p w:rsidR="000A72D3" w:rsidRPr="00B946F5" w:rsidRDefault="000A72D3" w:rsidP="00B946F5">
      <w:pPr>
        <w:pStyle w:val="Paragrafoelenco"/>
        <w:numPr>
          <w:ilvl w:val="0"/>
          <w:numId w:val="20"/>
        </w:numPr>
        <w:autoSpaceDE w:val="0"/>
        <w:autoSpaceDN w:val="0"/>
        <w:adjustRightInd w:val="0"/>
        <w:spacing w:line="500" w:lineRule="exact"/>
        <w:jc w:val="both"/>
        <w:rPr>
          <w:rFonts w:ascii="Arial" w:hAnsi="Arial" w:cs="Arial"/>
          <w:sz w:val="24"/>
          <w:szCs w:val="24"/>
        </w:rPr>
      </w:pPr>
      <w:r w:rsidRPr="00B946F5">
        <w:rPr>
          <w:rFonts w:ascii="Arial" w:hAnsi="Arial" w:cs="Arial"/>
          <w:sz w:val="24"/>
          <w:szCs w:val="24"/>
        </w:rPr>
        <w:t>che l'impresa è iscritta dal ____/____/________ al repertorio economico amministrativo del Registro delle imprese di ____________________________ al n. ________________;</w:t>
      </w:r>
    </w:p>
    <w:p w:rsidR="000A72D3" w:rsidRDefault="000A72D3" w:rsidP="000A72D3">
      <w:pPr>
        <w:pStyle w:val="Paragrafoelenco"/>
        <w:numPr>
          <w:ilvl w:val="0"/>
          <w:numId w:val="20"/>
        </w:numPr>
        <w:autoSpaceDE w:val="0"/>
        <w:autoSpaceDN w:val="0"/>
        <w:adjustRightInd w:val="0"/>
        <w:spacing w:line="500" w:lineRule="exact"/>
        <w:jc w:val="both"/>
        <w:rPr>
          <w:rFonts w:ascii="Arial" w:hAnsi="Arial" w:cs="Arial"/>
          <w:sz w:val="24"/>
          <w:szCs w:val="24"/>
        </w:rPr>
      </w:pPr>
      <w:r>
        <w:rPr>
          <w:rFonts w:ascii="Arial" w:hAnsi="Arial" w:cs="Arial"/>
          <w:sz w:val="24"/>
          <w:szCs w:val="24"/>
        </w:rPr>
        <w:t>di aver preso piena conoscenza del disciplinare che regolerà i rapporti contrattuali tra l’Istituto IISS “G. Dell’Olio” di Bisceglie e il soggetto aggiudicatario;</w:t>
      </w:r>
    </w:p>
    <w:p w:rsidR="000A72D3" w:rsidRDefault="000A72D3" w:rsidP="000A72D3">
      <w:pPr>
        <w:pStyle w:val="Paragrafoelenco"/>
        <w:numPr>
          <w:ilvl w:val="0"/>
          <w:numId w:val="20"/>
        </w:numPr>
        <w:autoSpaceDE w:val="0"/>
        <w:autoSpaceDN w:val="0"/>
        <w:adjustRightInd w:val="0"/>
        <w:spacing w:line="500" w:lineRule="exact"/>
        <w:jc w:val="both"/>
        <w:rPr>
          <w:rFonts w:ascii="Arial" w:hAnsi="Arial" w:cs="Arial"/>
          <w:sz w:val="24"/>
          <w:szCs w:val="24"/>
        </w:rPr>
      </w:pPr>
      <w:r>
        <w:rPr>
          <w:rFonts w:ascii="Arial" w:hAnsi="Arial" w:cs="Arial"/>
          <w:sz w:val="24"/>
          <w:szCs w:val="24"/>
        </w:rPr>
        <w:t>di aver preso piena conoscenza dei documenti della procedura, ovvero dei documenti in essi richiamati e citati, nonché delle norme che regolano la procedura di aggiudicazione e l’esecuzione del relativo contratto e di obbligarsi, anche in caso di aggiudicazione, ad osservarli in ogni parte;</w:t>
      </w:r>
    </w:p>
    <w:p w:rsidR="000A72D3" w:rsidRDefault="000A72D3" w:rsidP="000A72D3">
      <w:pPr>
        <w:pStyle w:val="Paragrafoelenco"/>
        <w:numPr>
          <w:ilvl w:val="0"/>
          <w:numId w:val="20"/>
        </w:numPr>
        <w:autoSpaceDE w:val="0"/>
        <w:autoSpaceDN w:val="0"/>
        <w:adjustRightInd w:val="0"/>
        <w:spacing w:line="500" w:lineRule="exact"/>
        <w:jc w:val="both"/>
        <w:rPr>
          <w:rFonts w:ascii="Arial" w:hAnsi="Arial" w:cs="Arial"/>
          <w:sz w:val="24"/>
          <w:szCs w:val="24"/>
        </w:rPr>
      </w:pPr>
      <w:r>
        <w:rPr>
          <w:rFonts w:ascii="Arial" w:hAnsi="Arial" w:cs="Arial"/>
          <w:sz w:val="24"/>
          <w:szCs w:val="24"/>
        </w:rPr>
        <w:t>di aver valutato tutte le condizioni incidenti sulle prestazioni oggetto della procedura che possono influire sulla determinazione dell’offerta e delle condizioni contrattuali, e di aver preso conoscenza di tutte le circostanze, generali e specifiche, relative all’esecuzione del contratto e di averne tenuto conto nella formulazione dell’offerta economica, considerando il prezzo medesimo, nel suo complesso, congruo e remunerativo e tale quindi da consentire la propria offerta, nonché di aver conoscenza dei luoghi presso cui i servizi deve essere forniti;</w:t>
      </w:r>
    </w:p>
    <w:p w:rsidR="000A72D3" w:rsidRDefault="000A72D3" w:rsidP="000A72D3">
      <w:pPr>
        <w:pStyle w:val="Paragrafoelenco"/>
        <w:numPr>
          <w:ilvl w:val="0"/>
          <w:numId w:val="20"/>
        </w:numPr>
        <w:autoSpaceDE w:val="0"/>
        <w:autoSpaceDN w:val="0"/>
        <w:adjustRightInd w:val="0"/>
        <w:spacing w:line="500" w:lineRule="exact"/>
        <w:jc w:val="both"/>
        <w:rPr>
          <w:rFonts w:ascii="Arial" w:hAnsi="Arial" w:cs="Arial"/>
          <w:sz w:val="24"/>
          <w:szCs w:val="24"/>
        </w:rPr>
      </w:pPr>
      <w:r>
        <w:rPr>
          <w:rFonts w:ascii="Arial" w:hAnsi="Arial" w:cs="Arial"/>
          <w:sz w:val="24"/>
          <w:szCs w:val="24"/>
        </w:rPr>
        <w:t xml:space="preserve">di essere </w:t>
      </w:r>
      <w:r w:rsidR="00B946F5" w:rsidRPr="00B946F5">
        <w:rPr>
          <w:rFonts w:ascii="Arial" w:hAnsi="Arial" w:cs="Arial"/>
          <w:sz w:val="24"/>
          <w:szCs w:val="24"/>
        </w:rPr>
        <w:t>in possesso dei requisiti previsti dal capitolo “Requisiti degli organismi di misura” “</w:t>
      </w:r>
      <w:hyperlink r:id="rId8" w:history="1">
        <w:r w:rsidR="00B946F5" w:rsidRPr="00B946F5">
          <w:rPr>
            <w:rStyle w:val="Collegamentoipertestuale"/>
            <w:rFonts w:ascii="Arial" w:hAnsi="Arial" w:cs="Arial"/>
            <w:sz w:val="24"/>
            <w:szCs w:val="24"/>
          </w:rPr>
          <w:t>Disciplinare tecnico – guida tecnica</w:t>
        </w:r>
      </w:hyperlink>
      <w:r w:rsidR="00B946F5" w:rsidRPr="00B946F5">
        <w:rPr>
          <w:rFonts w:ascii="Arial" w:hAnsi="Arial" w:cs="Arial"/>
          <w:sz w:val="24"/>
          <w:szCs w:val="24"/>
        </w:rPr>
        <w:t xml:space="preserve">” edito da </w:t>
      </w:r>
      <w:hyperlink r:id="rId9" w:history="1">
        <w:r w:rsidR="00B946F5" w:rsidRPr="00B946F5">
          <w:rPr>
            <w:rStyle w:val="Collegamentoipertestuale"/>
            <w:rFonts w:ascii="Arial" w:hAnsi="Arial" w:cs="Arial"/>
            <w:sz w:val="24"/>
            <w:szCs w:val="24"/>
          </w:rPr>
          <w:t>ARPA Puglia</w:t>
        </w:r>
      </w:hyperlink>
      <w:r w:rsidR="00B946F5">
        <w:rPr>
          <w:rFonts w:ascii="Arial" w:hAnsi="Arial" w:cs="Arial"/>
          <w:sz w:val="24"/>
          <w:szCs w:val="24"/>
        </w:rPr>
        <w:t xml:space="preserve"> e </w:t>
      </w:r>
      <w:r>
        <w:rPr>
          <w:rFonts w:ascii="Arial" w:hAnsi="Arial" w:cs="Arial"/>
          <w:sz w:val="24"/>
          <w:szCs w:val="24"/>
        </w:rPr>
        <w:t xml:space="preserve">di tutte le </w:t>
      </w:r>
      <w:r>
        <w:rPr>
          <w:rFonts w:ascii="Arial" w:hAnsi="Arial" w:cs="Arial"/>
          <w:sz w:val="24"/>
          <w:szCs w:val="24"/>
        </w:rPr>
        <w:lastRenderedPageBreak/>
        <w:t>autorizzazioni previste dalla normativa vigente per l’erogazione dei servizi offerti e di impegnarsi a comunicare immediatamente all’Istituto le eventuali sospensioni o revoche delle autorizzazioni di cui sopra;</w:t>
      </w:r>
    </w:p>
    <w:p w:rsidR="000A72D3" w:rsidRDefault="000A72D3" w:rsidP="000A72D3">
      <w:pPr>
        <w:pStyle w:val="Paragrafoelenco"/>
        <w:numPr>
          <w:ilvl w:val="0"/>
          <w:numId w:val="20"/>
        </w:numPr>
        <w:autoSpaceDE w:val="0"/>
        <w:autoSpaceDN w:val="0"/>
        <w:adjustRightInd w:val="0"/>
        <w:spacing w:line="500" w:lineRule="exact"/>
        <w:jc w:val="both"/>
        <w:rPr>
          <w:rFonts w:ascii="Arial" w:hAnsi="Arial" w:cs="Arial"/>
          <w:sz w:val="24"/>
          <w:szCs w:val="24"/>
        </w:rPr>
      </w:pPr>
      <w:r>
        <w:rPr>
          <w:rFonts w:ascii="Arial" w:hAnsi="Arial" w:cs="Arial"/>
          <w:sz w:val="24"/>
          <w:szCs w:val="24"/>
        </w:rPr>
        <w:t>che nulla osta alla sua partecipazione al bando, ai sensi dell’articolo 10 della legge 31 maggio 1965 n. 575 e successive modificazioni (normativa antimafia);</w:t>
      </w:r>
    </w:p>
    <w:p w:rsidR="000A72D3" w:rsidRDefault="000A72D3" w:rsidP="000A72D3">
      <w:pPr>
        <w:pStyle w:val="Paragrafoelenco"/>
        <w:numPr>
          <w:ilvl w:val="0"/>
          <w:numId w:val="20"/>
        </w:numPr>
        <w:autoSpaceDE w:val="0"/>
        <w:autoSpaceDN w:val="0"/>
        <w:adjustRightInd w:val="0"/>
        <w:spacing w:line="500" w:lineRule="exact"/>
        <w:jc w:val="both"/>
        <w:rPr>
          <w:rFonts w:ascii="Arial" w:hAnsi="Arial" w:cs="Arial"/>
          <w:sz w:val="24"/>
          <w:szCs w:val="24"/>
        </w:rPr>
      </w:pPr>
      <w:r>
        <w:rPr>
          <w:rFonts w:ascii="Arial" w:hAnsi="Arial" w:cs="Arial"/>
          <w:sz w:val="24"/>
          <w:szCs w:val="24"/>
        </w:rPr>
        <w:t>di non trovarsi in una delle situazioni impeditive tutte previste dell’art. 80, comma 1, lett. a), b), c), d), e), f), g) D.lgs. 50/2016. In particolare di non trovarsi in stato di fallimento, di liquidazione, di amministrazione controllata, di concordato preventivo, o qualsiasi altra situazione equivalente a termini di legge, e di non avere in corso, a proprio carico, un procedimento per la dichiarazione di una di tale situazioni, ovvero di non versare in stato di sospensione dell’attività commerciale;</w:t>
      </w:r>
    </w:p>
    <w:p w:rsidR="000A72D3" w:rsidRDefault="000A72D3" w:rsidP="000A72D3">
      <w:pPr>
        <w:pStyle w:val="Paragrafoelenco"/>
        <w:numPr>
          <w:ilvl w:val="0"/>
          <w:numId w:val="20"/>
        </w:numPr>
        <w:tabs>
          <w:tab w:val="left" w:pos="709"/>
        </w:tabs>
        <w:autoSpaceDE w:val="0"/>
        <w:autoSpaceDN w:val="0"/>
        <w:adjustRightInd w:val="0"/>
        <w:spacing w:line="500" w:lineRule="exact"/>
        <w:jc w:val="both"/>
        <w:rPr>
          <w:rFonts w:ascii="Arial" w:hAnsi="Arial" w:cs="Arial"/>
          <w:sz w:val="24"/>
          <w:szCs w:val="24"/>
        </w:rPr>
      </w:pPr>
      <w:r>
        <w:rPr>
          <w:rFonts w:ascii="Arial" w:hAnsi="Arial" w:cs="Arial"/>
          <w:sz w:val="24"/>
          <w:szCs w:val="24"/>
        </w:rPr>
        <w:t>che i soggetti dotati di potere di rappresentanza del soggetto candidato non hanno riportato condanna, con sentenza passata in giudicato ovvero con sentenza di applicazione della pena su richiesta ai sensi dell'articolo 444 del codice di procedura penale, per qualsiasi reato che incida sulla moralità professionale o per delitti finanziari;</w:t>
      </w:r>
    </w:p>
    <w:p w:rsidR="000A72D3" w:rsidRDefault="000A72D3" w:rsidP="000A72D3">
      <w:pPr>
        <w:pStyle w:val="Paragrafoelenco"/>
        <w:numPr>
          <w:ilvl w:val="0"/>
          <w:numId w:val="20"/>
        </w:numPr>
        <w:autoSpaceDE w:val="0"/>
        <w:autoSpaceDN w:val="0"/>
        <w:adjustRightInd w:val="0"/>
        <w:spacing w:line="500" w:lineRule="exact"/>
        <w:jc w:val="both"/>
        <w:rPr>
          <w:rFonts w:ascii="Arial" w:hAnsi="Arial" w:cs="Arial"/>
          <w:sz w:val="24"/>
          <w:szCs w:val="24"/>
        </w:rPr>
      </w:pPr>
      <w:r>
        <w:rPr>
          <w:rFonts w:ascii="Arial" w:hAnsi="Arial" w:cs="Arial"/>
          <w:sz w:val="24"/>
          <w:szCs w:val="24"/>
        </w:rPr>
        <w:t>la non coincidenza, anche parziale, dei componenti gli organi di amministrazione e rappresentanza, nonché dei soggetti firmatari degli atti di gara con quelli di altre imprese partecipanti in via autonoma alla gara;</w:t>
      </w:r>
    </w:p>
    <w:p w:rsidR="000A72D3" w:rsidRDefault="000A72D3" w:rsidP="000A72D3">
      <w:pPr>
        <w:pStyle w:val="Paragrafoelenco"/>
        <w:numPr>
          <w:ilvl w:val="0"/>
          <w:numId w:val="20"/>
        </w:numPr>
        <w:autoSpaceDE w:val="0"/>
        <w:autoSpaceDN w:val="0"/>
        <w:adjustRightInd w:val="0"/>
        <w:spacing w:line="500" w:lineRule="exact"/>
        <w:jc w:val="both"/>
        <w:rPr>
          <w:rFonts w:ascii="Arial" w:hAnsi="Arial" w:cs="Arial"/>
          <w:sz w:val="24"/>
          <w:szCs w:val="24"/>
        </w:rPr>
      </w:pPr>
      <w:r>
        <w:rPr>
          <w:rFonts w:ascii="Arial" w:hAnsi="Arial" w:cs="Arial"/>
          <w:sz w:val="24"/>
          <w:szCs w:val="24"/>
        </w:rPr>
        <w:t>di essere in regola con le norme che disciplinano il diritto al lavoro dei disabili (art. 17 L. 68/99);</w:t>
      </w:r>
    </w:p>
    <w:p w:rsidR="000A72D3" w:rsidRDefault="000A72D3" w:rsidP="000A72D3">
      <w:pPr>
        <w:pStyle w:val="Paragrafoelenco"/>
        <w:numPr>
          <w:ilvl w:val="0"/>
          <w:numId w:val="20"/>
        </w:numPr>
        <w:autoSpaceDE w:val="0"/>
        <w:autoSpaceDN w:val="0"/>
        <w:adjustRightInd w:val="0"/>
        <w:spacing w:line="500" w:lineRule="exact"/>
        <w:jc w:val="both"/>
        <w:rPr>
          <w:rFonts w:ascii="Arial" w:hAnsi="Arial" w:cs="Arial"/>
          <w:sz w:val="24"/>
          <w:szCs w:val="24"/>
        </w:rPr>
      </w:pPr>
      <w:r>
        <w:rPr>
          <w:rFonts w:ascii="Arial" w:hAnsi="Arial" w:cs="Arial"/>
          <w:sz w:val="24"/>
          <w:szCs w:val="24"/>
        </w:rPr>
        <w:t xml:space="preserve"> che nei suoi confronti non è stata irrogata alcuna delle sanzioni o delle misure cautelari di cui al D.lgs. 231/01 che le impediscano di contrattare con le Pubbliche amministrazioni;</w:t>
      </w:r>
    </w:p>
    <w:p w:rsidR="000A72D3" w:rsidRDefault="000A72D3" w:rsidP="000A72D3">
      <w:pPr>
        <w:pStyle w:val="Paragrafoelenco"/>
        <w:numPr>
          <w:ilvl w:val="0"/>
          <w:numId w:val="20"/>
        </w:numPr>
        <w:tabs>
          <w:tab w:val="left" w:pos="709"/>
        </w:tabs>
        <w:autoSpaceDE w:val="0"/>
        <w:autoSpaceDN w:val="0"/>
        <w:adjustRightInd w:val="0"/>
        <w:spacing w:line="500" w:lineRule="exact"/>
        <w:jc w:val="both"/>
        <w:rPr>
          <w:rFonts w:ascii="Arial" w:hAnsi="Arial" w:cs="Arial"/>
          <w:sz w:val="24"/>
          <w:szCs w:val="24"/>
        </w:rPr>
      </w:pPr>
      <w:r>
        <w:rPr>
          <w:rFonts w:ascii="Arial" w:hAnsi="Arial" w:cs="Arial"/>
          <w:sz w:val="24"/>
          <w:szCs w:val="24"/>
        </w:rPr>
        <w:t>che i soggetti dotati di potere di rappresentanza del soggetto candidato non hanno riportato condanna per alcuno dei delitti richiamati dall’articolo 32-quater c.p. alla quale consegue l’incapacità di contrattare con la pubblica amministrazione;</w:t>
      </w:r>
    </w:p>
    <w:p w:rsidR="000A72D3" w:rsidRDefault="000A72D3" w:rsidP="000A72D3">
      <w:pPr>
        <w:pStyle w:val="Paragrafoelenco"/>
        <w:numPr>
          <w:ilvl w:val="0"/>
          <w:numId w:val="20"/>
        </w:numPr>
        <w:tabs>
          <w:tab w:val="left" w:pos="709"/>
        </w:tabs>
        <w:autoSpaceDE w:val="0"/>
        <w:autoSpaceDN w:val="0"/>
        <w:adjustRightInd w:val="0"/>
        <w:spacing w:line="500" w:lineRule="exact"/>
        <w:jc w:val="both"/>
        <w:rPr>
          <w:rFonts w:ascii="Arial" w:hAnsi="Arial" w:cs="Arial"/>
          <w:sz w:val="24"/>
          <w:szCs w:val="24"/>
        </w:rPr>
      </w:pPr>
      <w:r>
        <w:rPr>
          <w:rFonts w:ascii="Arial" w:hAnsi="Arial" w:cs="Arial"/>
          <w:sz w:val="24"/>
          <w:szCs w:val="24"/>
        </w:rPr>
        <w:lastRenderedPageBreak/>
        <w:t>che il soggetto candidato non è incorso, nella esecuzione di contratti d’appalto con pubbliche amministrazioni, in risoluzioni contrattuali anticipate, disposte dalla stazione appaltante per negligenza, colpa, malafede, inadempienza contrattuale;</w:t>
      </w:r>
    </w:p>
    <w:p w:rsidR="000A72D3" w:rsidRDefault="000A72D3" w:rsidP="000A72D3">
      <w:pPr>
        <w:pStyle w:val="Paragrafoelenco"/>
        <w:numPr>
          <w:ilvl w:val="0"/>
          <w:numId w:val="20"/>
        </w:numPr>
        <w:autoSpaceDE w:val="0"/>
        <w:autoSpaceDN w:val="0"/>
        <w:adjustRightInd w:val="0"/>
        <w:spacing w:line="500" w:lineRule="exact"/>
        <w:jc w:val="both"/>
        <w:rPr>
          <w:rFonts w:ascii="Arial" w:hAnsi="Arial" w:cs="Arial"/>
          <w:sz w:val="24"/>
          <w:szCs w:val="24"/>
        </w:rPr>
      </w:pPr>
      <w:r>
        <w:rPr>
          <w:rFonts w:ascii="Arial" w:hAnsi="Arial" w:cs="Arial"/>
          <w:sz w:val="24"/>
          <w:szCs w:val="24"/>
        </w:rPr>
        <w:t xml:space="preserve"> che il soggetto candidato è in regola con gli obblighi relativi al pagamento dei contributi previdenziali ed assistenziali a favore dei lavoratori, secondo la legislazione italiana o quella dello Stato in cui essi sono dovuti (correttezza contributiva);</w:t>
      </w:r>
    </w:p>
    <w:p w:rsidR="000A72D3" w:rsidRDefault="000A72D3" w:rsidP="000A72D3">
      <w:pPr>
        <w:pStyle w:val="Paragrafoelenco"/>
        <w:numPr>
          <w:ilvl w:val="0"/>
          <w:numId w:val="20"/>
        </w:numPr>
        <w:autoSpaceDE w:val="0"/>
        <w:autoSpaceDN w:val="0"/>
        <w:adjustRightInd w:val="0"/>
        <w:spacing w:line="500" w:lineRule="exact"/>
        <w:jc w:val="both"/>
        <w:rPr>
          <w:rFonts w:ascii="Arial" w:hAnsi="Arial" w:cs="Arial"/>
          <w:sz w:val="24"/>
          <w:szCs w:val="24"/>
        </w:rPr>
      </w:pPr>
      <w:r>
        <w:rPr>
          <w:rFonts w:ascii="Arial" w:hAnsi="Arial" w:cs="Arial"/>
          <w:sz w:val="24"/>
          <w:szCs w:val="24"/>
        </w:rPr>
        <w:t xml:space="preserve"> di aver adempiuto e di adempiere, all’interno della propria azienda, agli obblighi di sicurezza previsti dalla vigente normativa;</w:t>
      </w:r>
    </w:p>
    <w:p w:rsidR="000A72D3" w:rsidRDefault="000A72D3" w:rsidP="000A72D3">
      <w:pPr>
        <w:pStyle w:val="Paragrafoelenco"/>
        <w:numPr>
          <w:ilvl w:val="0"/>
          <w:numId w:val="20"/>
        </w:numPr>
        <w:tabs>
          <w:tab w:val="left" w:pos="709"/>
        </w:tabs>
        <w:autoSpaceDE w:val="0"/>
        <w:autoSpaceDN w:val="0"/>
        <w:adjustRightInd w:val="0"/>
        <w:spacing w:line="500" w:lineRule="exact"/>
        <w:jc w:val="both"/>
        <w:rPr>
          <w:rFonts w:ascii="Arial" w:hAnsi="Arial" w:cs="Arial"/>
          <w:sz w:val="24"/>
          <w:szCs w:val="24"/>
        </w:rPr>
      </w:pPr>
      <w:r>
        <w:rPr>
          <w:rFonts w:ascii="Arial" w:hAnsi="Arial" w:cs="Arial"/>
          <w:sz w:val="24"/>
          <w:szCs w:val="24"/>
        </w:rPr>
        <w:t>di essere in regola con gli obblighi inerenti il pagamento delle imposte e delle tasse e di non avere pendenze collegate ad accertamenti fiscali in atto;</w:t>
      </w:r>
    </w:p>
    <w:p w:rsidR="000A72D3" w:rsidRDefault="000A72D3" w:rsidP="000A72D3">
      <w:pPr>
        <w:pStyle w:val="Paragrafoelenco"/>
        <w:numPr>
          <w:ilvl w:val="0"/>
          <w:numId w:val="20"/>
        </w:numPr>
        <w:tabs>
          <w:tab w:val="left" w:pos="709"/>
        </w:tabs>
        <w:autoSpaceDE w:val="0"/>
        <w:autoSpaceDN w:val="0"/>
        <w:adjustRightInd w:val="0"/>
        <w:spacing w:line="500" w:lineRule="exact"/>
        <w:jc w:val="both"/>
        <w:rPr>
          <w:rFonts w:ascii="Arial" w:hAnsi="Arial" w:cs="Arial"/>
          <w:sz w:val="24"/>
          <w:szCs w:val="24"/>
        </w:rPr>
      </w:pPr>
      <w:r>
        <w:rPr>
          <w:rFonts w:ascii="Arial" w:hAnsi="Arial" w:cs="Arial"/>
          <w:sz w:val="24"/>
          <w:szCs w:val="24"/>
        </w:rPr>
        <w:t>di essere iscritto nei registri camerali e/o professionali relativi alle attività di prestazione di servizi o di cessione di beni per la quale partecipa al bando;</w:t>
      </w:r>
    </w:p>
    <w:p w:rsidR="000A72D3" w:rsidRDefault="000A72D3" w:rsidP="000A72D3">
      <w:pPr>
        <w:pStyle w:val="Paragrafoelenco"/>
        <w:numPr>
          <w:ilvl w:val="0"/>
          <w:numId w:val="20"/>
        </w:numPr>
        <w:tabs>
          <w:tab w:val="left" w:pos="709"/>
        </w:tabs>
        <w:autoSpaceDE w:val="0"/>
        <w:autoSpaceDN w:val="0"/>
        <w:adjustRightInd w:val="0"/>
        <w:spacing w:line="500" w:lineRule="exact"/>
        <w:jc w:val="both"/>
        <w:rPr>
          <w:rFonts w:ascii="Arial" w:hAnsi="Arial" w:cs="Arial"/>
          <w:sz w:val="24"/>
          <w:szCs w:val="24"/>
        </w:rPr>
      </w:pPr>
      <w:r>
        <w:rPr>
          <w:rFonts w:ascii="Arial" w:hAnsi="Arial" w:cs="Arial"/>
          <w:sz w:val="24"/>
          <w:szCs w:val="24"/>
        </w:rPr>
        <w:t>che il legale rappresentante dell’impresa è:</w:t>
      </w:r>
    </w:p>
    <w:p w:rsidR="000A72D3" w:rsidRDefault="000A72D3" w:rsidP="000A72D3">
      <w:pPr>
        <w:pStyle w:val="Paragrafoelenco"/>
        <w:tabs>
          <w:tab w:val="left" w:pos="709"/>
        </w:tabs>
        <w:autoSpaceDE w:val="0"/>
        <w:autoSpaceDN w:val="0"/>
        <w:adjustRightInd w:val="0"/>
        <w:spacing w:line="500" w:lineRule="exact"/>
        <w:jc w:val="both"/>
        <w:rPr>
          <w:rFonts w:ascii="Arial" w:hAnsi="Arial" w:cs="Arial"/>
          <w:sz w:val="24"/>
          <w:szCs w:val="24"/>
        </w:rPr>
      </w:pPr>
    </w:p>
    <w:p w:rsidR="000A72D3" w:rsidRDefault="000A72D3" w:rsidP="000A72D3">
      <w:pPr>
        <w:tabs>
          <w:tab w:val="left" w:pos="8204"/>
        </w:tabs>
        <w:autoSpaceDE w:val="0"/>
        <w:autoSpaceDN w:val="0"/>
        <w:adjustRightInd w:val="0"/>
        <w:spacing w:line="500" w:lineRule="exact"/>
        <w:jc w:val="both"/>
        <w:rPr>
          <w:rFonts w:ascii="Arial" w:hAnsi="Arial" w:cs="Arial"/>
          <w:sz w:val="24"/>
          <w:szCs w:val="24"/>
        </w:rPr>
      </w:pPr>
      <w:r>
        <w:rPr>
          <w:rFonts w:ascii="Arial" w:hAnsi="Arial" w:cs="Arial"/>
          <w:sz w:val="24"/>
          <w:szCs w:val="24"/>
        </w:rPr>
        <w:t>Cognome |__|__|__|__|__|__|__|__|__|__|__|__|__|__|__|__|__|__|__|__|__|</w:t>
      </w:r>
    </w:p>
    <w:p w:rsidR="000A72D3" w:rsidRDefault="000A72D3" w:rsidP="000A72D3">
      <w:pPr>
        <w:tabs>
          <w:tab w:val="left" w:pos="8204"/>
        </w:tabs>
        <w:autoSpaceDE w:val="0"/>
        <w:autoSpaceDN w:val="0"/>
        <w:adjustRightInd w:val="0"/>
        <w:spacing w:line="500" w:lineRule="exact"/>
        <w:jc w:val="both"/>
        <w:rPr>
          <w:rFonts w:ascii="Arial" w:hAnsi="Arial" w:cs="Arial"/>
          <w:sz w:val="24"/>
          <w:szCs w:val="24"/>
        </w:rPr>
      </w:pPr>
      <w:r>
        <w:rPr>
          <w:rFonts w:ascii="Arial" w:hAnsi="Arial" w:cs="Arial"/>
          <w:sz w:val="24"/>
          <w:szCs w:val="24"/>
        </w:rPr>
        <w:t>Nome       |__|__|__|__|__|__|__|__|__|__|__|__|__|__|__|__|__|__|__|__|__|</w:t>
      </w:r>
    </w:p>
    <w:p w:rsidR="000A72D3" w:rsidRDefault="000A72D3" w:rsidP="000A72D3">
      <w:pPr>
        <w:tabs>
          <w:tab w:val="left" w:pos="8204"/>
        </w:tabs>
        <w:autoSpaceDE w:val="0"/>
        <w:autoSpaceDN w:val="0"/>
        <w:adjustRightInd w:val="0"/>
        <w:spacing w:line="500" w:lineRule="exact"/>
        <w:jc w:val="both"/>
        <w:rPr>
          <w:rFonts w:ascii="Arial" w:hAnsi="Arial" w:cs="Arial"/>
          <w:sz w:val="24"/>
          <w:szCs w:val="24"/>
        </w:rPr>
      </w:pPr>
      <w:r>
        <w:rPr>
          <w:rFonts w:ascii="Arial" w:hAnsi="Arial" w:cs="Arial"/>
          <w:sz w:val="24"/>
          <w:szCs w:val="24"/>
        </w:rPr>
        <w:t>Nat__ il    |__|__| |__|__| |__|__|__|__|</w:t>
      </w:r>
    </w:p>
    <w:p w:rsidR="000A72D3" w:rsidRDefault="000A72D3" w:rsidP="000A72D3">
      <w:pPr>
        <w:tabs>
          <w:tab w:val="left" w:pos="8204"/>
        </w:tabs>
        <w:autoSpaceDE w:val="0"/>
        <w:autoSpaceDN w:val="0"/>
        <w:adjustRightInd w:val="0"/>
        <w:spacing w:line="500" w:lineRule="exact"/>
        <w:jc w:val="both"/>
        <w:rPr>
          <w:rFonts w:ascii="Arial" w:hAnsi="Arial" w:cs="Arial"/>
          <w:sz w:val="24"/>
          <w:szCs w:val="24"/>
        </w:rPr>
      </w:pPr>
      <w:r>
        <w:rPr>
          <w:rFonts w:ascii="Arial" w:hAnsi="Arial" w:cs="Arial"/>
          <w:sz w:val="24"/>
          <w:szCs w:val="24"/>
        </w:rPr>
        <w:t>a |__|__|__|__|__|__|__|__|__|__|__|__|__|__|__|__|__|__|__|__|__| Provincia |__|__|</w:t>
      </w:r>
    </w:p>
    <w:p w:rsidR="000A72D3" w:rsidRDefault="000A72D3" w:rsidP="000A72D3">
      <w:pPr>
        <w:tabs>
          <w:tab w:val="left" w:pos="8204"/>
        </w:tabs>
        <w:autoSpaceDE w:val="0"/>
        <w:autoSpaceDN w:val="0"/>
        <w:adjustRightInd w:val="0"/>
        <w:spacing w:line="500" w:lineRule="exact"/>
        <w:jc w:val="both"/>
        <w:rPr>
          <w:rFonts w:ascii="Arial" w:hAnsi="Arial" w:cs="Arial"/>
          <w:sz w:val="24"/>
          <w:szCs w:val="24"/>
        </w:rPr>
      </w:pPr>
      <w:r>
        <w:rPr>
          <w:rFonts w:ascii="Arial" w:hAnsi="Arial" w:cs="Arial"/>
          <w:sz w:val="24"/>
          <w:szCs w:val="24"/>
        </w:rPr>
        <w:t>cod. fis. |__|__|__| |__|__|__| |__|__|__|__|__| |__|__|__|__| |__|</w:t>
      </w:r>
    </w:p>
    <w:p w:rsidR="000A72D3" w:rsidRDefault="000A72D3" w:rsidP="000A72D3">
      <w:pPr>
        <w:tabs>
          <w:tab w:val="left" w:pos="8204"/>
        </w:tabs>
        <w:autoSpaceDE w:val="0"/>
        <w:autoSpaceDN w:val="0"/>
        <w:adjustRightInd w:val="0"/>
        <w:spacing w:line="500" w:lineRule="exact"/>
        <w:jc w:val="both"/>
        <w:rPr>
          <w:rFonts w:ascii="Arial" w:hAnsi="Arial" w:cs="Arial"/>
          <w:sz w:val="24"/>
          <w:szCs w:val="24"/>
        </w:rPr>
      </w:pPr>
      <w:r>
        <w:rPr>
          <w:rFonts w:ascii="Arial" w:hAnsi="Arial" w:cs="Arial"/>
          <w:sz w:val="24"/>
          <w:szCs w:val="24"/>
        </w:rPr>
        <w:t xml:space="preserve">domiciliato in |__|__|__|__|__|__|__|__|__|__|__|__|__|__|__|__|__| Provincia |__|__| </w:t>
      </w:r>
    </w:p>
    <w:p w:rsidR="000A72D3" w:rsidRDefault="000A72D3" w:rsidP="000A72D3">
      <w:pPr>
        <w:tabs>
          <w:tab w:val="left" w:pos="8204"/>
        </w:tabs>
        <w:autoSpaceDE w:val="0"/>
        <w:autoSpaceDN w:val="0"/>
        <w:adjustRightInd w:val="0"/>
        <w:spacing w:line="500" w:lineRule="exact"/>
        <w:jc w:val="both"/>
        <w:rPr>
          <w:rFonts w:ascii="Arial" w:hAnsi="Arial" w:cs="Arial"/>
          <w:sz w:val="24"/>
          <w:szCs w:val="24"/>
        </w:rPr>
      </w:pPr>
      <w:r>
        <w:rPr>
          <w:rFonts w:ascii="Arial" w:hAnsi="Arial" w:cs="Arial"/>
          <w:sz w:val="24"/>
          <w:szCs w:val="24"/>
        </w:rPr>
        <w:t>via/piazza/traversa |__|__|__|__|__|__|__|__|</w:t>
      </w:r>
    </w:p>
    <w:p w:rsidR="000A72D3" w:rsidRDefault="000A72D3" w:rsidP="000A72D3">
      <w:pPr>
        <w:tabs>
          <w:tab w:val="left" w:pos="8204"/>
        </w:tabs>
        <w:autoSpaceDE w:val="0"/>
        <w:autoSpaceDN w:val="0"/>
        <w:adjustRightInd w:val="0"/>
        <w:spacing w:line="500" w:lineRule="exact"/>
        <w:jc w:val="both"/>
        <w:rPr>
          <w:rFonts w:ascii="Arial" w:hAnsi="Arial" w:cs="Arial"/>
          <w:sz w:val="24"/>
          <w:szCs w:val="24"/>
        </w:rPr>
      </w:pPr>
      <w:r>
        <w:rPr>
          <w:rFonts w:ascii="Arial" w:hAnsi="Arial" w:cs="Arial"/>
          <w:sz w:val="24"/>
          <w:szCs w:val="24"/>
        </w:rPr>
        <w:t>nome via |__|__|__|__|__|__|__|__|__|__|__|__|__|__|__|__|__| N. |__|__|</w:t>
      </w:r>
    </w:p>
    <w:p w:rsidR="000A72D3" w:rsidRDefault="000A72D3" w:rsidP="000A72D3">
      <w:pPr>
        <w:tabs>
          <w:tab w:val="left" w:pos="8204"/>
        </w:tabs>
        <w:autoSpaceDE w:val="0"/>
        <w:autoSpaceDN w:val="0"/>
        <w:adjustRightInd w:val="0"/>
        <w:spacing w:line="500" w:lineRule="exact"/>
        <w:jc w:val="both"/>
        <w:rPr>
          <w:rFonts w:ascii="Arial" w:hAnsi="Arial" w:cs="Arial"/>
          <w:sz w:val="24"/>
          <w:szCs w:val="24"/>
        </w:rPr>
      </w:pPr>
      <w:r>
        <w:rPr>
          <w:rFonts w:ascii="Arial" w:hAnsi="Arial" w:cs="Arial"/>
          <w:sz w:val="24"/>
          <w:szCs w:val="24"/>
        </w:rPr>
        <w:t>Comune |__|__|__|__|__|__|__|__|__|__|__|__|__|__|__|__|C.A.P. |__|__|__|__|__|</w:t>
      </w:r>
    </w:p>
    <w:p w:rsidR="000A72D3" w:rsidRDefault="000A72D3" w:rsidP="000A72D3">
      <w:pPr>
        <w:tabs>
          <w:tab w:val="left" w:pos="8204"/>
        </w:tabs>
        <w:autoSpaceDE w:val="0"/>
        <w:autoSpaceDN w:val="0"/>
        <w:adjustRightInd w:val="0"/>
        <w:spacing w:line="500" w:lineRule="exact"/>
        <w:jc w:val="both"/>
        <w:rPr>
          <w:rFonts w:ascii="Arial" w:hAnsi="Arial" w:cs="Arial"/>
          <w:sz w:val="24"/>
          <w:szCs w:val="24"/>
        </w:rPr>
      </w:pPr>
    </w:p>
    <w:p w:rsidR="000A72D3" w:rsidRPr="00AA3168" w:rsidRDefault="000A72D3" w:rsidP="000A72D3">
      <w:pPr>
        <w:pStyle w:val="Paragrafoelenco"/>
        <w:numPr>
          <w:ilvl w:val="0"/>
          <w:numId w:val="20"/>
        </w:numPr>
        <w:tabs>
          <w:tab w:val="left" w:pos="709"/>
        </w:tabs>
        <w:autoSpaceDE w:val="0"/>
        <w:autoSpaceDN w:val="0"/>
        <w:adjustRightInd w:val="0"/>
        <w:spacing w:line="500" w:lineRule="exact"/>
        <w:jc w:val="both"/>
        <w:rPr>
          <w:rFonts w:ascii="Arial" w:hAnsi="Arial" w:cs="Arial"/>
          <w:sz w:val="24"/>
          <w:szCs w:val="24"/>
        </w:rPr>
      </w:pPr>
      <w:r w:rsidRPr="00AA3168">
        <w:rPr>
          <w:rFonts w:ascii="Arial" w:hAnsi="Arial" w:cs="Arial"/>
          <w:sz w:val="24"/>
          <w:szCs w:val="24"/>
        </w:rPr>
        <w:t xml:space="preserve">di essere informato, ai sensi e per gli effetti del D.lgs. 196/03, che i dati personali raccolti saranno trattati, anche con strumenti informatici, esclusivamente nell’ambito del procedimento per il quale la presente dichiarazione viene resa per l’inserimento </w:t>
      </w:r>
      <w:r w:rsidRPr="00AA3168">
        <w:rPr>
          <w:rFonts w:ascii="Arial" w:hAnsi="Arial" w:cs="Arial"/>
          <w:sz w:val="24"/>
          <w:szCs w:val="24"/>
        </w:rPr>
        <w:lastRenderedPageBreak/>
        <w:t>nell’Albo Fornitori dell’Istituto e comunque secondo la normativa vigente come specificato dal disciplinare di gara;</w:t>
      </w:r>
    </w:p>
    <w:p w:rsidR="000A72D3" w:rsidRDefault="000A72D3" w:rsidP="000A72D3">
      <w:pPr>
        <w:pStyle w:val="Paragrafoelenco"/>
        <w:numPr>
          <w:ilvl w:val="0"/>
          <w:numId w:val="20"/>
        </w:numPr>
        <w:tabs>
          <w:tab w:val="left" w:pos="8204"/>
        </w:tabs>
        <w:autoSpaceDE w:val="0"/>
        <w:autoSpaceDN w:val="0"/>
        <w:adjustRightInd w:val="0"/>
        <w:spacing w:line="500" w:lineRule="exact"/>
        <w:jc w:val="both"/>
        <w:rPr>
          <w:rFonts w:ascii="Arial" w:hAnsi="Arial" w:cs="Arial"/>
          <w:sz w:val="24"/>
          <w:szCs w:val="24"/>
        </w:rPr>
      </w:pPr>
      <w:r>
        <w:rPr>
          <w:rFonts w:ascii="Arial" w:hAnsi="Arial" w:cs="Arial"/>
          <w:sz w:val="24"/>
          <w:szCs w:val="24"/>
        </w:rPr>
        <w:t>di essere consapevole che, qualora fosse accertata la non veridicità del contenuto della presente dichiarazione, questo soggetto candidato verrà escluso dalla gara o, se risultato aggiudicatario, decadrà dalla aggiudicazione/dall’affidamento medesima/o, la quale verrà annullata/o e/o revocata/o; inoltre, qualora la non veridicità del contenuto della presente dichiarazione ovvero della documentazione tutta presentata da questo soggetto candidato fosse accertata dopo la stipula del contratto, questo potrà essere risolto di diritto dall’Istituto ai sensi dell’art. 1456 cod. civ.</w:t>
      </w:r>
    </w:p>
    <w:p w:rsidR="000A72D3" w:rsidRDefault="000A72D3" w:rsidP="00B026A2">
      <w:pPr>
        <w:spacing w:line="360" w:lineRule="auto"/>
        <w:jc w:val="both"/>
        <w:rPr>
          <w:rFonts w:ascii="Arial" w:hAnsi="Arial" w:cs="Arial"/>
          <w:sz w:val="24"/>
        </w:rPr>
      </w:pPr>
    </w:p>
    <w:p w:rsidR="00B946F5" w:rsidRPr="00054BD3" w:rsidRDefault="00B946F5" w:rsidP="00B946F5">
      <w:pPr>
        <w:tabs>
          <w:tab w:val="left" w:pos="8204"/>
        </w:tabs>
        <w:autoSpaceDE w:val="0"/>
        <w:autoSpaceDN w:val="0"/>
        <w:adjustRightInd w:val="0"/>
        <w:spacing w:line="480" w:lineRule="auto"/>
        <w:rPr>
          <w:rFonts w:ascii="Arial" w:hAnsi="Arial" w:cs="Arial"/>
          <w:sz w:val="24"/>
        </w:rPr>
      </w:pPr>
      <w:r>
        <w:rPr>
          <w:rFonts w:ascii="Arial" w:hAnsi="Arial" w:cs="Arial"/>
          <w:sz w:val="24"/>
        </w:rPr>
        <w:t>__l__ sottoscritt__</w:t>
      </w:r>
      <w:r w:rsidRPr="00054BD3">
        <w:rPr>
          <w:rFonts w:ascii="Arial" w:hAnsi="Arial" w:cs="Arial"/>
          <w:sz w:val="24"/>
        </w:rPr>
        <w:t>,</w:t>
      </w:r>
      <w:r>
        <w:rPr>
          <w:rFonts w:ascii="Arial" w:hAnsi="Arial" w:cs="Arial"/>
          <w:sz w:val="24"/>
        </w:rPr>
        <w:t xml:space="preserve"> </w:t>
      </w:r>
      <w:r w:rsidRPr="00054BD3">
        <w:rPr>
          <w:rFonts w:ascii="Arial" w:hAnsi="Arial" w:cs="Arial"/>
          <w:sz w:val="24"/>
        </w:rPr>
        <w:t>Cognome |__|__|__|__|__|__|__|__|__|__|_</w:t>
      </w:r>
      <w:r>
        <w:rPr>
          <w:rFonts w:ascii="Arial" w:hAnsi="Arial" w:cs="Arial"/>
          <w:sz w:val="24"/>
        </w:rPr>
        <w:t>_|__|__|__|__|__|__|__|__|</w:t>
      </w:r>
    </w:p>
    <w:p w:rsidR="00B946F5" w:rsidRPr="00B946F5" w:rsidRDefault="00B946F5" w:rsidP="00B946F5">
      <w:pPr>
        <w:spacing w:line="480" w:lineRule="auto"/>
        <w:jc w:val="both"/>
        <w:rPr>
          <w:rFonts w:ascii="Arial" w:hAnsi="Arial" w:cs="Arial"/>
          <w:sz w:val="24"/>
          <w:szCs w:val="24"/>
        </w:rPr>
      </w:pPr>
      <w:r>
        <w:rPr>
          <w:rFonts w:ascii="Arial" w:hAnsi="Arial" w:cs="Arial"/>
          <w:sz w:val="24"/>
        </w:rPr>
        <w:t xml:space="preserve">Nome </w:t>
      </w:r>
      <w:r w:rsidRPr="00054BD3">
        <w:rPr>
          <w:rFonts w:ascii="Arial" w:hAnsi="Arial" w:cs="Arial"/>
          <w:sz w:val="24"/>
        </w:rPr>
        <w:t>|__|__|__|__|__|__|__|__|__|__|__|__|__|__|__|__|__|__|__|__|__|</w:t>
      </w:r>
      <w:r>
        <w:rPr>
          <w:rFonts w:ascii="Arial" w:hAnsi="Arial" w:cs="Arial"/>
          <w:sz w:val="24"/>
        </w:rPr>
        <w:t xml:space="preserve"> per la fornitura dei </w:t>
      </w:r>
      <w:r w:rsidRPr="00B946F5">
        <w:rPr>
          <w:rFonts w:ascii="Arial" w:hAnsi="Arial" w:cs="Arial"/>
          <w:sz w:val="24"/>
          <w:szCs w:val="24"/>
        </w:rPr>
        <w:t xml:space="preserve">servizi previsti dal predetto avviso richiede il seguente </w:t>
      </w:r>
      <w:r>
        <w:rPr>
          <w:rFonts w:ascii="Arial" w:hAnsi="Arial" w:cs="Arial"/>
          <w:sz w:val="24"/>
          <w:szCs w:val="24"/>
        </w:rPr>
        <w:t xml:space="preserve">corrispettivo onnicomprensivo </w:t>
      </w:r>
      <w:r w:rsidR="00873EC5">
        <w:rPr>
          <w:rFonts w:ascii="Arial" w:hAnsi="Arial" w:cs="Arial"/>
          <w:sz w:val="24"/>
          <w:szCs w:val="24"/>
        </w:rPr>
        <w:t>di tutti i servizi previsti e richiesti nel paragrafo “Oggetto della procedura” del predetto avviso</w:t>
      </w:r>
      <w:r>
        <w:rPr>
          <w:rFonts w:ascii="Arial" w:hAnsi="Arial" w:cs="Arial"/>
          <w:sz w:val="24"/>
          <w:szCs w:val="24"/>
        </w:rPr>
        <w:t xml:space="preserve">, determinato sulla base del </w:t>
      </w:r>
      <w:r w:rsidRPr="00FF1468">
        <w:rPr>
          <w:rFonts w:ascii="Arial" w:hAnsi="Arial" w:cs="Arial"/>
          <w:b/>
          <w:sz w:val="24"/>
          <w:szCs w:val="24"/>
          <w:u w:val="single"/>
        </w:rPr>
        <w:t>costo unitario</w:t>
      </w:r>
      <w:r>
        <w:rPr>
          <w:rFonts w:ascii="Arial" w:hAnsi="Arial" w:cs="Arial"/>
          <w:sz w:val="24"/>
          <w:szCs w:val="24"/>
        </w:rPr>
        <w:t xml:space="preserve"> del dispositivo passivo</w:t>
      </w:r>
      <w:r w:rsidR="00873EC5">
        <w:rPr>
          <w:rFonts w:ascii="Arial" w:hAnsi="Arial" w:cs="Arial"/>
          <w:sz w:val="24"/>
          <w:szCs w:val="24"/>
        </w:rPr>
        <w:t xml:space="preserve">, </w:t>
      </w:r>
      <w:r w:rsidR="00873EC5" w:rsidRPr="00614E58">
        <w:rPr>
          <w:rFonts w:ascii="Arial" w:hAnsi="Arial" w:cs="Arial"/>
          <w:b/>
          <w:sz w:val="24"/>
          <w:szCs w:val="24"/>
        </w:rPr>
        <w:t>esclusa l’IVA</w:t>
      </w:r>
      <w:r w:rsidRPr="00B946F5">
        <w:rPr>
          <w:rFonts w:ascii="Arial" w:hAnsi="Arial" w:cs="Arial"/>
          <w:sz w:val="24"/>
          <w:szCs w:val="24"/>
        </w:rPr>
        <w:t>:</w:t>
      </w:r>
    </w:p>
    <w:p w:rsidR="00873EC5" w:rsidRDefault="00873EC5" w:rsidP="00B946F5">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826"/>
      </w:tblGrid>
      <w:tr w:rsidR="00873EC5" w:rsidRPr="00873EC5" w:rsidTr="00B605A9">
        <w:trPr>
          <w:jc w:val="center"/>
        </w:trPr>
        <w:tc>
          <w:tcPr>
            <w:tcW w:w="9628" w:type="dxa"/>
            <w:gridSpan w:val="2"/>
            <w:shd w:val="clear" w:color="auto" w:fill="auto"/>
            <w:vAlign w:val="center"/>
          </w:tcPr>
          <w:p w:rsidR="00873EC5" w:rsidRPr="00873EC5" w:rsidRDefault="00873EC5" w:rsidP="00873EC5">
            <w:pPr>
              <w:spacing w:before="120" w:after="120"/>
              <w:jc w:val="center"/>
              <w:rPr>
                <w:rFonts w:ascii="Arial" w:hAnsi="Arial" w:cs="Arial"/>
                <w:b/>
                <w:sz w:val="24"/>
              </w:rPr>
            </w:pPr>
            <w:r w:rsidRPr="00873EC5">
              <w:rPr>
                <w:rFonts w:ascii="Arial" w:hAnsi="Arial" w:cs="Arial"/>
                <w:b/>
                <w:sz w:val="24"/>
              </w:rPr>
              <w:t>Corrispettivo richiesto per unità di dispositivo passivo, esclusa l’IVA:</w:t>
            </w:r>
          </w:p>
        </w:tc>
      </w:tr>
      <w:tr w:rsidR="00B946F5" w:rsidRPr="00E067B4" w:rsidTr="00873EC5">
        <w:trPr>
          <w:jc w:val="center"/>
        </w:trPr>
        <w:tc>
          <w:tcPr>
            <w:tcW w:w="4802" w:type="dxa"/>
            <w:shd w:val="clear" w:color="auto" w:fill="auto"/>
            <w:vAlign w:val="center"/>
          </w:tcPr>
          <w:p w:rsidR="00B946F5" w:rsidRPr="00E067B4" w:rsidRDefault="00B946F5" w:rsidP="00723CF0">
            <w:pPr>
              <w:spacing w:before="240" w:after="240"/>
              <w:jc w:val="center"/>
              <w:rPr>
                <w:rFonts w:ascii="Arial" w:eastAsia="SimSun" w:hAnsi="Arial" w:cs="Arial"/>
                <w:b/>
                <w:sz w:val="32"/>
              </w:rPr>
            </w:pPr>
            <w:r w:rsidRPr="00E067B4">
              <w:rPr>
                <w:rFonts w:ascii="Arial" w:eastAsia="SimSun" w:hAnsi="Arial" w:cs="Arial"/>
                <w:b/>
                <w:sz w:val="32"/>
              </w:rPr>
              <w:t>€. _________,__</w:t>
            </w:r>
          </w:p>
        </w:tc>
        <w:tc>
          <w:tcPr>
            <w:tcW w:w="4826" w:type="dxa"/>
            <w:shd w:val="clear" w:color="auto" w:fill="auto"/>
            <w:vAlign w:val="center"/>
          </w:tcPr>
          <w:p w:rsidR="00B946F5" w:rsidRPr="00E067B4" w:rsidRDefault="00B946F5" w:rsidP="00723CF0">
            <w:pPr>
              <w:spacing w:before="240" w:after="240"/>
              <w:jc w:val="center"/>
              <w:rPr>
                <w:rFonts w:ascii="Arial" w:eastAsia="SimSun" w:hAnsi="Arial" w:cs="Arial"/>
                <w:b/>
                <w:sz w:val="32"/>
              </w:rPr>
            </w:pPr>
            <w:r w:rsidRPr="00E067B4">
              <w:rPr>
                <w:rFonts w:ascii="Arial" w:eastAsia="SimSun" w:hAnsi="Arial" w:cs="Arial"/>
                <w:b/>
                <w:sz w:val="32"/>
              </w:rPr>
              <w:t>€. _________/______</w:t>
            </w:r>
          </w:p>
        </w:tc>
      </w:tr>
      <w:tr w:rsidR="00B946F5" w:rsidRPr="00E067B4" w:rsidTr="00873EC5">
        <w:trPr>
          <w:jc w:val="center"/>
        </w:trPr>
        <w:tc>
          <w:tcPr>
            <w:tcW w:w="4802" w:type="dxa"/>
            <w:shd w:val="clear" w:color="auto" w:fill="auto"/>
            <w:vAlign w:val="center"/>
          </w:tcPr>
          <w:p w:rsidR="00B946F5" w:rsidRPr="00E067B4" w:rsidRDefault="00B946F5" w:rsidP="00723CF0">
            <w:pPr>
              <w:spacing w:before="240" w:after="240"/>
              <w:jc w:val="center"/>
              <w:rPr>
                <w:rFonts w:ascii="Arial" w:eastAsia="SimSun" w:hAnsi="Arial" w:cs="Arial"/>
              </w:rPr>
            </w:pPr>
            <w:r w:rsidRPr="00E067B4">
              <w:rPr>
                <w:rFonts w:ascii="Arial" w:eastAsia="SimSun" w:hAnsi="Arial" w:cs="Arial"/>
              </w:rPr>
              <w:t>(In cifre)</w:t>
            </w:r>
          </w:p>
        </w:tc>
        <w:tc>
          <w:tcPr>
            <w:tcW w:w="4826" w:type="dxa"/>
            <w:shd w:val="clear" w:color="auto" w:fill="auto"/>
            <w:vAlign w:val="center"/>
          </w:tcPr>
          <w:p w:rsidR="00B946F5" w:rsidRPr="00E067B4" w:rsidRDefault="00B946F5" w:rsidP="00723CF0">
            <w:pPr>
              <w:spacing w:before="240" w:after="240"/>
              <w:jc w:val="center"/>
              <w:rPr>
                <w:rFonts w:ascii="Arial" w:eastAsia="SimSun" w:hAnsi="Arial" w:cs="Arial"/>
              </w:rPr>
            </w:pPr>
            <w:r w:rsidRPr="00E067B4">
              <w:rPr>
                <w:rFonts w:ascii="Arial" w:eastAsia="SimSun" w:hAnsi="Arial" w:cs="Arial"/>
              </w:rPr>
              <w:t>(In lettere)</w:t>
            </w:r>
          </w:p>
        </w:tc>
      </w:tr>
    </w:tbl>
    <w:p w:rsidR="00B946F5" w:rsidRPr="00BD65ED" w:rsidRDefault="00B946F5" w:rsidP="00B946F5">
      <w:pPr>
        <w:spacing w:line="360" w:lineRule="auto"/>
        <w:jc w:val="both"/>
        <w:rPr>
          <w:rFonts w:ascii="Arial" w:eastAsia="SimSun" w:hAnsi="Arial" w:cs="Arial"/>
        </w:rPr>
      </w:pPr>
    </w:p>
    <w:p w:rsidR="00B946F5" w:rsidRDefault="00B946F5" w:rsidP="00B946F5">
      <w:pPr>
        <w:pStyle w:val="Paragrafoelenco"/>
        <w:autoSpaceDE w:val="0"/>
        <w:autoSpaceDN w:val="0"/>
        <w:adjustRightInd w:val="0"/>
        <w:snapToGrid w:val="0"/>
        <w:spacing w:after="120"/>
        <w:jc w:val="both"/>
        <w:rPr>
          <w:rFonts w:ascii="Arial" w:eastAsia="SimSun" w:hAnsi="Arial" w:cs="Arial"/>
          <w:bCs/>
          <w:szCs w:val="28"/>
          <w:lang w:eastAsia="zh-CN"/>
        </w:rPr>
      </w:pPr>
    </w:p>
    <w:p w:rsidR="00B946F5" w:rsidRPr="00873EC5" w:rsidRDefault="00B946F5" w:rsidP="00B946F5">
      <w:pPr>
        <w:pStyle w:val="Paragrafoelenco"/>
        <w:autoSpaceDE w:val="0"/>
        <w:autoSpaceDN w:val="0"/>
        <w:adjustRightInd w:val="0"/>
        <w:snapToGrid w:val="0"/>
        <w:spacing w:after="120"/>
        <w:jc w:val="both"/>
        <w:rPr>
          <w:rFonts w:ascii="Arial" w:eastAsia="SimSun" w:hAnsi="Arial" w:cs="Arial"/>
          <w:bCs/>
          <w:sz w:val="24"/>
          <w:szCs w:val="28"/>
          <w:lang w:eastAsia="zh-CN"/>
        </w:rPr>
      </w:pPr>
      <w:r w:rsidRPr="00873EC5">
        <w:rPr>
          <w:rFonts w:ascii="Arial" w:eastAsia="SimSun" w:hAnsi="Arial" w:cs="Arial"/>
          <w:bCs/>
          <w:sz w:val="24"/>
          <w:szCs w:val="28"/>
          <w:lang w:eastAsia="zh-CN"/>
        </w:rPr>
        <w:t>Allega alla presente:</w:t>
      </w:r>
    </w:p>
    <w:p w:rsidR="00B946F5" w:rsidRPr="00873EC5" w:rsidRDefault="00B946F5" w:rsidP="00B946F5">
      <w:pPr>
        <w:pStyle w:val="TableParagraph"/>
        <w:spacing w:before="44" w:line="219" w:lineRule="exact"/>
        <w:rPr>
          <w:b/>
          <w:sz w:val="36"/>
          <w:szCs w:val="28"/>
          <w:lang w:val="it-IT"/>
        </w:rPr>
      </w:pPr>
    </w:p>
    <w:p w:rsidR="00B946F5" w:rsidRPr="00873EC5" w:rsidRDefault="00B946F5" w:rsidP="00B946F5">
      <w:pPr>
        <w:numPr>
          <w:ilvl w:val="0"/>
          <w:numId w:val="22"/>
        </w:numPr>
        <w:suppressAutoHyphens/>
        <w:spacing w:line="360" w:lineRule="auto"/>
        <w:rPr>
          <w:rFonts w:ascii="Arial" w:hAnsi="Arial" w:cs="Arial"/>
          <w:sz w:val="24"/>
        </w:rPr>
      </w:pPr>
      <w:r w:rsidRPr="00873EC5">
        <w:rPr>
          <w:rFonts w:ascii="Arial" w:hAnsi="Arial" w:cs="Arial"/>
          <w:sz w:val="24"/>
        </w:rPr>
        <w:t>Copia del documento di identità in corso di validità;</w:t>
      </w:r>
    </w:p>
    <w:p w:rsidR="00873EC5" w:rsidRDefault="00873EC5" w:rsidP="00B946F5">
      <w:pPr>
        <w:spacing w:line="360" w:lineRule="auto"/>
        <w:rPr>
          <w:rFonts w:ascii="Arial" w:hAnsi="Arial" w:cs="Arial"/>
          <w:sz w:val="24"/>
        </w:rPr>
      </w:pPr>
    </w:p>
    <w:p w:rsidR="00B946F5" w:rsidRPr="00873EC5" w:rsidRDefault="00B946F5" w:rsidP="00B946F5">
      <w:pPr>
        <w:spacing w:line="360" w:lineRule="auto"/>
        <w:rPr>
          <w:rFonts w:ascii="Arial" w:hAnsi="Arial" w:cs="Arial"/>
          <w:sz w:val="24"/>
        </w:rPr>
      </w:pPr>
      <w:r w:rsidRPr="00873EC5">
        <w:rPr>
          <w:rFonts w:ascii="Arial" w:hAnsi="Arial" w:cs="Arial"/>
          <w:sz w:val="24"/>
        </w:rPr>
        <w:t>In fede.</w:t>
      </w:r>
    </w:p>
    <w:p w:rsidR="00B946F5" w:rsidRPr="00873EC5" w:rsidRDefault="00B946F5" w:rsidP="00B946F5">
      <w:pPr>
        <w:pStyle w:val="Intestazione"/>
        <w:tabs>
          <w:tab w:val="clear" w:pos="4819"/>
          <w:tab w:val="clear" w:pos="9638"/>
          <w:tab w:val="left" w:pos="1069"/>
        </w:tabs>
        <w:spacing w:after="120"/>
        <w:jc w:val="both"/>
        <w:rPr>
          <w:rFonts w:ascii="Arial" w:hAnsi="Arial" w:cs="Arial"/>
          <w:sz w:val="24"/>
        </w:rPr>
      </w:pPr>
    </w:p>
    <w:p w:rsidR="00B946F5" w:rsidRPr="00873EC5" w:rsidRDefault="00B946F5" w:rsidP="00B946F5">
      <w:pPr>
        <w:pStyle w:val="Intestazione"/>
        <w:tabs>
          <w:tab w:val="clear" w:pos="4819"/>
          <w:tab w:val="clear" w:pos="9638"/>
        </w:tabs>
        <w:jc w:val="both"/>
        <w:rPr>
          <w:rFonts w:ascii="Arial" w:hAnsi="Arial" w:cs="Arial"/>
          <w:sz w:val="24"/>
        </w:rPr>
      </w:pPr>
      <w:r w:rsidRPr="00873EC5">
        <w:rPr>
          <w:rFonts w:ascii="Arial" w:hAnsi="Arial" w:cs="Arial"/>
          <w:sz w:val="24"/>
        </w:rPr>
        <w:t>Luogo e data___________________            Firma _____________________________</w:t>
      </w:r>
      <w:r w:rsidRPr="00873EC5">
        <w:rPr>
          <w:rFonts w:ascii="Arial" w:hAnsi="Arial" w:cs="Arial"/>
          <w:sz w:val="24"/>
        </w:rPr>
        <w:tab/>
      </w:r>
      <w:r w:rsidRPr="00873EC5">
        <w:rPr>
          <w:rFonts w:ascii="Arial" w:hAnsi="Arial" w:cs="Arial"/>
          <w:sz w:val="24"/>
        </w:rPr>
        <w:tab/>
      </w:r>
      <w:r w:rsidRPr="00873EC5">
        <w:rPr>
          <w:rFonts w:ascii="Arial" w:hAnsi="Arial" w:cs="Arial"/>
          <w:sz w:val="24"/>
        </w:rPr>
        <w:tab/>
      </w:r>
      <w:r w:rsidRPr="00873EC5">
        <w:rPr>
          <w:rFonts w:ascii="Arial" w:hAnsi="Arial" w:cs="Arial"/>
          <w:sz w:val="24"/>
        </w:rPr>
        <w:tab/>
      </w:r>
    </w:p>
    <w:sectPr w:rsidR="00B946F5" w:rsidRPr="00873EC5" w:rsidSect="00951998">
      <w:footerReference w:type="default" r:id="rId1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812" w:rsidRDefault="00935812" w:rsidP="008C3E92">
      <w:r>
        <w:separator/>
      </w:r>
    </w:p>
  </w:endnote>
  <w:endnote w:type="continuationSeparator" w:id="0">
    <w:p w:rsidR="00935812" w:rsidRDefault="00935812" w:rsidP="008C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B0" w:rsidRPr="005A2723" w:rsidRDefault="00E80A41">
    <w:pPr>
      <w:pStyle w:val="Pidipagina"/>
      <w:jc w:val="right"/>
      <w:rPr>
        <w:rFonts w:ascii="Arial" w:hAnsi="Arial" w:cs="Arial"/>
        <w:sz w:val="16"/>
      </w:rPr>
    </w:pPr>
    <w:r w:rsidRPr="005A2723">
      <w:rPr>
        <w:rFonts w:ascii="Arial" w:hAnsi="Arial" w:cs="Arial"/>
        <w:sz w:val="16"/>
      </w:rPr>
      <w:fldChar w:fldCharType="begin"/>
    </w:r>
    <w:r w:rsidR="004F64B0" w:rsidRPr="005A2723">
      <w:rPr>
        <w:rFonts w:ascii="Arial" w:hAnsi="Arial" w:cs="Arial"/>
        <w:sz w:val="16"/>
      </w:rPr>
      <w:instrText xml:space="preserve"> PAGE   \* MERGEFORMAT </w:instrText>
    </w:r>
    <w:r w:rsidRPr="005A2723">
      <w:rPr>
        <w:rFonts w:ascii="Arial" w:hAnsi="Arial" w:cs="Arial"/>
        <w:sz w:val="16"/>
      </w:rPr>
      <w:fldChar w:fldCharType="separate"/>
    </w:r>
    <w:r w:rsidR="00A50291">
      <w:rPr>
        <w:rFonts w:ascii="Arial" w:hAnsi="Arial" w:cs="Arial"/>
        <w:noProof/>
        <w:sz w:val="16"/>
      </w:rPr>
      <w:t>1</w:t>
    </w:r>
    <w:r w:rsidRPr="005A2723">
      <w:rPr>
        <w:rFonts w:ascii="Arial" w:hAnsi="Arial" w:cs="Arial"/>
        <w:sz w:val="16"/>
      </w:rPr>
      <w:fldChar w:fldCharType="end"/>
    </w:r>
    <w:r w:rsidR="004F64B0" w:rsidRPr="005A2723">
      <w:rPr>
        <w:rFonts w:ascii="Arial" w:hAnsi="Arial" w:cs="Arial"/>
        <w:sz w:val="16"/>
      </w:rPr>
      <w:t xml:space="preserve"> di </w:t>
    </w:r>
    <w:r w:rsidRPr="005A2723">
      <w:rPr>
        <w:rFonts w:ascii="Arial" w:hAnsi="Arial" w:cs="Arial"/>
        <w:sz w:val="16"/>
      </w:rPr>
      <w:fldChar w:fldCharType="begin"/>
    </w:r>
    <w:r w:rsidR="004F64B0" w:rsidRPr="005A2723">
      <w:rPr>
        <w:rFonts w:ascii="Arial" w:hAnsi="Arial" w:cs="Arial"/>
        <w:sz w:val="16"/>
      </w:rPr>
      <w:instrText xml:space="preserve"> NUMPAGES  \* Arabic  \* MERGEFORMAT </w:instrText>
    </w:r>
    <w:r w:rsidRPr="005A2723">
      <w:rPr>
        <w:rFonts w:ascii="Arial" w:hAnsi="Arial" w:cs="Arial"/>
        <w:sz w:val="16"/>
      </w:rPr>
      <w:fldChar w:fldCharType="separate"/>
    </w:r>
    <w:r w:rsidR="00A50291">
      <w:rPr>
        <w:rFonts w:ascii="Arial" w:hAnsi="Arial" w:cs="Arial"/>
        <w:noProof/>
        <w:sz w:val="16"/>
      </w:rPr>
      <w:t>2</w:t>
    </w:r>
    <w:r w:rsidRPr="005A2723">
      <w:rPr>
        <w:rFonts w:ascii="Arial" w:hAnsi="Arial" w:cs="Arial"/>
        <w:noProof/>
        <w:sz w:val="16"/>
      </w:rPr>
      <w:fldChar w:fldCharType="end"/>
    </w:r>
  </w:p>
  <w:p w:rsidR="004F64B0" w:rsidRDefault="004F64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812" w:rsidRDefault="00935812" w:rsidP="008C3E92">
      <w:r>
        <w:separator/>
      </w:r>
    </w:p>
  </w:footnote>
  <w:footnote w:type="continuationSeparator" w:id="0">
    <w:p w:rsidR="00935812" w:rsidRDefault="00935812" w:rsidP="008C3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334"/>
    <w:multiLevelType w:val="multilevel"/>
    <w:tmpl w:val="F0B849B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Arial" w:eastAsia="Times New Roman" w:hAnsi="Arial" w:cs="Arial"/>
      </w:rPr>
    </w:lvl>
    <w:lvl w:ilvl="2">
      <w:start w:val="1"/>
      <w:numFmt w:val="upperRoman"/>
      <w:lvlText w:val="%3."/>
      <w:lvlJc w:val="righ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F90DB8"/>
    <w:multiLevelType w:val="hybridMultilevel"/>
    <w:tmpl w:val="C174FF0C"/>
    <w:lvl w:ilvl="0" w:tplc="26529E3A">
      <w:start w:val="120"/>
      <w:numFmt w:val="bullet"/>
      <w:lvlText w:val="-"/>
      <w:lvlJc w:val="left"/>
      <w:pPr>
        <w:ind w:left="1069" w:hanging="360"/>
      </w:pPr>
      <w:rPr>
        <w:rFonts w:ascii="Arial" w:eastAsia="Times New Roma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nsid w:val="025A61DB"/>
    <w:multiLevelType w:val="multilevel"/>
    <w:tmpl w:val="F0B849B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Arial" w:eastAsia="Times New Roman" w:hAnsi="Arial" w:cs="Arial"/>
      </w:rPr>
    </w:lvl>
    <w:lvl w:ilvl="2">
      <w:start w:val="1"/>
      <w:numFmt w:val="upperRoman"/>
      <w:lvlText w:val="%3."/>
      <w:lvlJc w:val="righ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FD4149"/>
    <w:multiLevelType w:val="hybridMultilevel"/>
    <w:tmpl w:val="C4DC9E3A"/>
    <w:lvl w:ilvl="0" w:tplc="04100011">
      <w:start w:val="1"/>
      <w:numFmt w:val="decimal"/>
      <w:lvlText w:val="%1)"/>
      <w:lvlJc w:val="left"/>
      <w:pPr>
        <w:ind w:left="2912"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0B211D06"/>
    <w:multiLevelType w:val="hybridMultilevel"/>
    <w:tmpl w:val="1E642FCC"/>
    <w:lvl w:ilvl="0" w:tplc="04100017">
      <w:start w:val="1"/>
      <w:numFmt w:val="lowerLetter"/>
      <w:lvlText w:val="%1)"/>
      <w:lvlJc w:val="left"/>
      <w:pPr>
        <w:ind w:left="928" w:hanging="360"/>
      </w:pPr>
      <w:rPr>
        <w:rFonts w:hint="default"/>
      </w:rPr>
    </w:lvl>
    <w:lvl w:ilvl="1" w:tplc="04100003">
      <w:start w:val="1"/>
      <w:numFmt w:val="bullet"/>
      <w:lvlText w:val="o"/>
      <w:lvlJc w:val="left"/>
      <w:pPr>
        <w:ind w:left="1648" w:hanging="360"/>
      </w:pPr>
      <w:rPr>
        <w:rFonts w:ascii="Courier New" w:hAnsi="Courier New" w:cs="Courier New" w:hint="default"/>
      </w:rPr>
    </w:lvl>
    <w:lvl w:ilvl="2" w:tplc="223802E8">
      <w:start w:val="1"/>
      <w:numFmt w:val="decimal"/>
      <w:lvlText w:val="%3."/>
      <w:lvlJc w:val="left"/>
      <w:pPr>
        <w:ind w:left="2452" w:hanging="444"/>
      </w:pPr>
      <w:rPr>
        <w:rFonts w:hint="default"/>
      </w:rPr>
    </w:lvl>
    <w:lvl w:ilvl="3" w:tplc="0410000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5">
    <w:nsid w:val="12016948"/>
    <w:multiLevelType w:val="hybridMultilevel"/>
    <w:tmpl w:val="6628A76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5DB1B75"/>
    <w:multiLevelType w:val="hybridMultilevel"/>
    <w:tmpl w:val="BC22F7AE"/>
    <w:lvl w:ilvl="0" w:tplc="8518637A">
      <w:start w:val="1"/>
      <w:numFmt w:val="bullet"/>
      <w:lvlText w:val="-"/>
      <w:lvlJc w:val="left"/>
      <w:pPr>
        <w:ind w:left="1069" w:hanging="360"/>
      </w:pPr>
      <w:rPr>
        <w:rFonts w:ascii="Arial" w:eastAsia="SimSu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191A293B"/>
    <w:multiLevelType w:val="hybridMultilevel"/>
    <w:tmpl w:val="9C8C47C0"/>
    <w:lvl w:ilvl="0" w:tplc="675EEB8A">
      <w:start w:val="5"/>
      <w:numFmt w:val="decimal"/>
      <w:lvlText w:val="%1)"/>
      <w:lvlJc w:val="left"/>
      <w:pPr>
        <w:ind w:left="2912" w:hanging="360"/>
      </w:pPr>
      <w:rPr>
        <w:rFonts w:hint="default"/>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8">
    <w:nsid w:val="2B050EF6"/>
    <w:multiLevelType w:val="multilevel"/>
    <w:tmpl w:val="F0B849B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Arial" w:eastAsia="Times New Roman" w:hAnsi="Arial" w:cs="Arial"/>
      </w:rPr>
    </w:lvl>
    <w:lvl w:ilvl="2">
      <w:start w:val="1"/>
      <w:numFmt w:val="upperRoman"/>
      <w:lvlText w:val="%3."/>
      <w:lvlJc w:val="righ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6653ED"/>
    <w:multiLevelType w:val="hybridMultilevel"/>
    <w:tmpl w:val="3E128E72"/>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99951DB"/>
    <w:multiLevelType w:val="hybridMultilevel"/>
    <w:tmpl w:val="D5D2897A"/>
    <w:lvl w:ilvl="0" w:tplc="F1F61A1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00172D"/>
    <w:multiLevelType w:val="multilevel"/>
    <w:tmpl w:val="F0B849B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Arial" w:eastAsia="Times New Roman" w:hAnsi="Arial" w:cs="Arial"/>
      </w:rPr>
    </w:lvl>
    <w:lvl w:ilvl="2">
      <w:start w:val="1"/>
      <w:numFmt w:val="upperRoman"/>
      <w:lvlText w:val="%3."/>
      <w:lvlJc w:val="righ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367148C"/>
    <w:multiLevelType w:val="hybridMultilevel"/>
    <w:tmpl w:val="0040EC52"/>
    <w:lvl w:ilvl="0" w:tplc="04100011">
      <w:start w:val="1"/>
      <w:numFmt w:val="decimal"/>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
    <w:nsid w:val="48E004F6"/>
    <w:multiLevelType w:val="hybridMultilevel"/>
    <w:tmpl w:val="DC58DD4E"/>
    <w:lvl w:ilvl="0" w:tplc="C75A49F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170563"/>
    <w:multiLevelType w:val="singleLevel"/>
    <w:tmpl w:val="4A84109C"/>
    <w:lvl w:ilvl="0">
      <w:start w:val="1"/>
      <w:numFmt w:val="bullet"/>
      <w:pStyle w:val="Puntoelenco"/>
      <w:lvlText w:val=""/>
      <w:lvlJc w:val="left"/>
      <w:pPr>
        <w:tabs>
          <w:tab w:val="num" w:pos="1440"/>
        </w:tabs>
        <w:ind w:left="1440" w:hanging="360"/>
      </w:pPr>
      <w:rPr>
        <w:rFonts w:ascii="Wingdings" w:hAnsi="Wingdings" w:hint="default"/>
        <w:sz w:val="16"/>
      </w:rPr>
    </w:lvl>
  </w:abstractNum>
  <w:abstractNum w:abstractNumId="15">
    <w:nsid w:val="4D75484B"/>
    <w:multiLevelType w:val="hybridMultilevel"/>
    <w:tmpl w:val="5300C1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504403FB"/>
    <w:multiLevelType w:val="hybridMultilevel"/>
    <w:tmpl w:val="2D9AFA6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3306FDA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4C6861"/>
    <w:multiLevelType w:val="hybridMultilevel"/>
    <w:tmpl w:val="4F7255BA"/>
    <w:lvl w:ilvl="0" w:tplc="1EDE779A">
      <w:start w:val="1"/>
      <w:numFmt w:val="bullet"/>
      <w:lvlText w:val=""/>
      <w:lvlJc w:val="left"/>
      <w:pPr>
        <w:ind w:left="360" w:hanging="360"/>
      </w:pPr>
      <w:rPr>
        <w:rFonts w:ascii="Wingdings" w:hAnsi="Wingdings" w:hint="default"/>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F49017B"/>
    <w:multiLevelType w:val="hybridMultilevel"/>
    <w:tmpl w:val="171E31E0"/>
    <w:lvl w:ilvl="0" w:tplc="00C02D02">
      <w:start w:val="1"/>
      <w:numFmt w:val="lowerLetter"/>
      <w:lvlText w:val="%1)"/>
      <w:lvlJc w:val="left"/>
      <w:pPr>
        <w:ind w:left="1141" w:hanging="360"/>
      </w:pPr>
      <w:rPr>
        <w:rFonts w:hint="default"/>
      </w:rPr>
    </w:lvl>
    <w:lvl w:ilvl="1" w:tplc="04100019" w:tentative="1">
      <w:start w:val="1"/>
      <w:numFmt w:val="lowerLetter"/>
      <w:lvlText w:val="%2."/>
      <w:lvlJc w:val="left"/>
      <w:pPr>
        <w:ind w:left="1861" w:hanging="360"/>
      </w:pPr>
    </w:lvl>
    <w:lvl w:ilvl="2" w:tplc="0410001B" w:tentative="1">
      <w:start w:val="1"/>
      <w:numFmt w:val="lowerRoman"/>
      <w:lvlText w:val="%3."/>
      <w:lvlJc w:val="right"/>
      <w:pPr>
        <w:ind w:left="2581" w:hanging="180"/>
      </w:pPr>
    </w:lvl>
    <w:lvl w:ilvl="3" w:tplc="0410000F" w:tentative="1">
      <w:start w:val="1"/>
      <w:numFmt w:val="decimal"/>
      <w:lvlText w:val="%4."/>
      <w:lvlJc w:val="left"/>
      <w:pPr>
        <w:ind w:left="3301" w:hanging="360"/>
      </w:pPr>
    </w:lvl>
    <w:lvl w:ilvl="4" w:tplc="04100019" w:tentative="1">
      <w:start w:val="1"/>
      <w:numFmt w:val="lowerLetter"/>
      <w:lvlText w:val="%5."/>
      <w:lvlJc w:val="left"/>
      <w:pPr>
        <w:ind w:left="4021" w:hanging="360"/>
      </w:pPr>
    </w:lvl>
    <w:lvl w:ilvl="5" w:tplc="0410001B" w:tentative="1">
      <w:start w:val="1"/>
      <w:numFmt w:val="lowerRoman"/>
      <w:lvlText w:val="%6."/>
      <w:lvlJc w:val="right"/>
      <w:pPr>
        <w:ind w:left="4741" w:hanging="180"/>
      </w:pPr>
    </w:lvl>
    <w:lvl w:ilvl="6" w:tplc="0410000F" w:tentative="1">
      <w:start w:val="1"/>
      <w:numFmt w:val="decimal"/>
      <w:lvlText w:val="%7."/>
      <w:lvlJc w:val="left"/>
      <w:pPr>
        <w:ind w:left="5461" w:hanging="360"/>
      </w:pPr>
    </w:lvl>
    <w:lvl w:ilvl="7" w:tplc="04100019" w:tentative="1">
      <w:start w:val="1"/>
      <w:numFmt w:val="lowerLetter"/>
      <w:lvlText w:val="%8."/>
      <w:lvlJc w:val="left"/>
      <w:pPr>
        <w:ind w:left="6181" w:hanging="360"/>
      </w:pPr>
    </w:lvl>
    <w:lvl w:ilvl="8" w:tplc="0410001B" w:tentative="1">
      <w:start w:val="1"/>
      <w:numFmt w:val="lowerRoman"/>
      <w:lvlText w:val="%9."/>
      <w:lvlJc w:val="right"/>
      <w:pPr>
        <w:ind w:left="6901" w:hanging="180"/>
      </w:pPr>
    </w:lvl>
  </w:abstractNum>
  <w:abstractNum w:abstractNumId="19">
    <w:nsid w:val="6F58606D"/>
    <w:multiLevelType w:val="hybridMultilevel"/>
    <w:tmpl w:val="FA02C74C"/>
    <w:lvl w:ilvl="0" w:tplc="4BB832D0">
      <w:start w:val="1"/>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8BF0C2A"/>
    <w:multiLevelType w:val="hybridMultilevel"/>
    <w:tmpl w:val="64B62C3C"/>
    <w:lvl w:ilvl="0" w:tplc="4978D498">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7D6C6204"/>
    <w:multiLevelType w:val="hybridMultilevel"/>
    <w:tmpl w:val="3EC22DF8"/>
    <w:lvl w:ilvl="0" w:tplc="624C6F3E">
      <w:start w:val="7600"/>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14"/>
  </w:num>
  <w:num w:numId="2">
    <w:abstractNumId w:val="18"/>
  </w:num>
  <w:num w:numId="3">
    <w:abstractNumId w:val="3"/>
  </w:num>
  <w:num w:numId="4">
    <w:abstractNumId w:val="12"/>
  </w:num>
  <w:num w:numId="5">
    <w:abstractNumId w:val="6"/>
  </w:num>
  <w:num w:numId="6">
    <w:abstractNumId w:val="7"/>
  </w:num>
  <w:num w:numId="7">
    <w:abstractNumId w:val="16"/>
  </w:num>
  <w:num w:numId="8">
    <w:abstractNumId w:val="10"/>
  </w:num>
  <w:num w:numId="9">
    <w:abstractNumId w:val="4"/>
  </w:num>
  <w:num w:numId="10">
    <w:abstractNumId w:val="2"/>
  </w:num>
  <w:num w:numId="11">
    <w:abstractNumId w:val="8"/>
  </w:num>
  <w:num w:numId="12">
    <w:abstractNumId w:val="0"/>
  </w:num>
  <w:num w:numId="13">
    <w:abstractNumId w:val="11"/>
  </w:num>
  <w:num w:numId="14">
    <w:abstractNumId w:val="9"/>
  </w:num>
  <w:num w:numId="15">
    <w:abstractNumId w:val="5"/>
  </w:num>
  <w:num w:numId="16">
    <w:abstractNumId w:val="21"/>
  </w:num>
  <w:num w:numId="17">
    <w:abstractNumId w:val="1"/>
  </w:num>
  <w:num w:numId="18">
    <w:abstractNumId w:val="17"/>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BD"/>
    <w:rsid w:val="0000115C"/>
    <w:rsid w:val="00001F24"/>
    <w:rsid w:val="0000443A"/>
    <w:rsid w:val="00010989"/>
    <w:rsid w:val="00051075"/>
    <w:rsid w:val="00056FCB"/>
    <w:rsid w:val="00062389"/>
    <w:rsid w:val="00063C5C"/>
    <w:rsid w:val="00070879"/>
    <w:rsid w:val="00072D88"/>
    <w:rsid w:val="0007383C"/>
    <w:rsid w:val="0007418B"/>
    <w:rsid w:val="00077430"/>
    <w:rsid w:val="00083D4E"/>
    <w:rsid w:val="00086D11"/>
    <w:rsid w:val="00094C8B"/>
    <w:rsid w:val="000A168C"/>
    <w:rsid w:val="000A44CF"/>
    <w:rsid w:val="000A5E34"/>
    <w:rsid w:val="000A72D3"/>
    <w:rsid w:val="000B59DC"/>
    <w:rsid w:val="000B6AE3"/>
    <w:rsid w:val="000C1C05"/>
    <w:rsid w:val="000C34AB"/>
    <w:rsid w:val="000C3CEE"/>
    <w:rsid w:val="000C5392"/>
    <w:rsid w:val="000C5FE8"/>
    <w:rsid w:val="000D061B"/>
    <w:rsid w:val="000D24D5"/>
    <w:rsid w:val="000D2691"/>
    <w:rsid w:val="000D2A6C"/>
    <w:rsid w:val="000E29FD"/>
    <w:rsid w:val="000E3666"/>
    <w:rsid w:val="000E384A"/>
    <w:rsid w:val="000E4483"/>
    <w:rsid w:val="000F05C4"/>
    <w:rsid w:val="000F4E78"/>
    <w:rsid w:val="00100ECD"/>
    <w:rsid w:val="001021B5"/>
    <w:rsid w:val="0010386E"/>
    <w:rsid w:val="00110064"/>
    <w:rsid w:val="00111ABF"/>
    <w:rsid w:val="001147FF"/>
    <w:rsid w:val="00117663"/>
    <w:rsid w:val="00126D1B"/>
    <w:rsid w:val="00127CB8"/>
    <w:rsid w:val="00130B6E"/>
    <w:rsid w:val="00135AF3"/>
    <w:rsid w:val="00155B0C"/>
    <w:rsid w:val="001574E0"/>
    <w:rsid w:val="00162B80"/>
    <w:rsid w:val="00163CA7"/>
    <w:rsid w:val="00163E92"/>
    <w:rsid w:val="00167D67"/>
    <w:rsid w:val="00170178"/>
    <w:rsid w:val="0017082A"/>
    <w:rsid w:val="0019210A"/>
    <w:rsid w:val="00192D42"/>
    <w:rsid w:val="001A0EAF"/>
    <w:rsid w:val="001A4749"/>
    <w:rsid w:val="001B401C"/>
    <w:rsid w:val="001D4340"/>
    <w:rsid w:val="001E1753"/>
    <w:rsid w:val="001E1D89"/>
    <w:rsid w:val="001E1E6B"/>
    <w:rsid w:val="001E56A3"/>
    <w:rsid w:val="001F1491"/>
    <w:rsid w:val="001F4865"/>
    <w:rsid w:val="001F5A8E"/>
    <w:rsid w:val="0020010B"/>
    <w:rsid w:val="00200981"/>
    <w:rsid w:val="00204130"/>
    <w:rsid w:val="00210529"/>
    <w:rsid w:val="00212B6D"/>
    <w:rsid w:val="00220CE9"/>
    <w:rsid w:val="00224369"/>
    <w:rsid w:val="00224A59"/>
    <w:rsid w:val="0023377B"/>
    <w:rsid w:val="00234222"/>
    <w:rsid w:val="00235229"/>
    <w:rsid w:val="00235CC8"/>
    <w:rsid w:val="00241EB6"/>
    <w:rsid w:val="00245A29"/>
    <w:rsid w:val="002477CE"/>
    <w:rsid w:val="00254656"/>
    <w:rsid w:val="002546B0"/>
    <w:rsid w:val="002623EF"/>
    <w:rsid w:val="00287485"/>
    <w:rsid w:val="00291849"/>
    <w:rsid w:val="00296957"/>
    <w:rsid w:val="002975FA"/>
    <w:rsid w:val="002A47FE"/>
    <w:rsid w:val="002B0DBD"/>
    <w:rsid w:val="002B156C"/>
    <w:rsid w:val="002B5595"/>
    <w:rsid w:val="002B7737"/>
    <w:rsid w:val="002C40BE"/>
    <w:rsid w:val="002D252C"/>
    <w:rsid w:val="002D6AED"/>
    <w:rsid w:val="002D6B45"/>
    <w:rsid w:val="002E33AC"/>
    <w:rsid w:val="002E6C6E"/>
    <w:rsid w:val="002F164D"/>
    <w:rsid w:val="002F3B2B"/>
    <w:rsid w:val="002F46E2"/>
    <w:rsid w:val="00301E0B"/>
    <w:rsid w:val="00305069"/>
    <w:rsid w:val="003066FD"/>
    <w:rsid w:val="003072A0"/>
    <w:rsid w:val="00307622"/>
    <w:rsid w:val="003104D1"/>
    <w:rsid w:val="00311A79"/>
    <w:rsid w:val="00313400"/>
    <w:rsid w:val="00320794"/>
    <w:rsid w:val="003256AA"/>
    <w:rsid w:val="003262CE"/>
    <w:rsid w:val="00331120"/>
    <w:rsid w:val="00347A9E"/>
    <w:rsid w:val="00350610"/>
    <w:rsid w:val="00352583"/>
    <w:rsid w:val="00352D8E"/>
    <w:rsid w:val="00363426"/>
    <w:rsid w:val="00365EC1"/>
    <w:rsid w:val="00367874"/>
    <w:rsid w:val="003705B2"/>
    <w:rsid w:val="003827D8"/>
    <w:rsid w:val="00387E6E"/>
    <w:rsid w:val="00395FFF"/>
    <w:rsid w:val="00396239"/>
    <w:rsid w:val="003A13D6"/>
    <w:rsid w:val="003A3076"/>
    <w:rsid w:val="003A43D0"/>
    <w:rsid w:val="003A5588"/>
    <w:rsid w:val="003B07AE"/>
    <w:rsid w:val="003B5482"/>
    <w:rsid w:val="003C6E3A"/>
    <w:rsid w:val="003C794E"/>
    <w:rsid w:val="003D1D0D"/>
    <w:rsid w:val="003D5ACA"/>
    <w:rsid w:val="003E0AB1"/>
    <w:rsid w:val="003F36DF"/>
    <w:rsid w:val="003F4F77"/>
    <w:rsid w:val="003F5CC6"/>
    <w:rsid w:val="004050E1"/>
    <w:rsid w:val="00425746"/>
    <w:rsid w:val="004265BD"/>
    <w:rsid w:val="004273E7"/>
    <w:rsid w:val="0043290B"/>
    <w:rsid w:val="00436170"/>
    <w:rsid w:val="0043771B"/>
    <w:rsid w:val="0044366F"/>
    <w:rsid w:val="004543A8"/>
    <w:rsid w:val="00471C87"/>
    <w:rsid w:val="00471E75"/>
    <w:rsid w:val="004723B2"/>
    <w:rsid w:val="004733B4"/>
    <w:rsid w:val="004762C7"/>
    <w:rsid w:val="0047773D"/>
    <w:rsid w:val="00487BDA"/>
    <w:rsid w:val="004900A3"/>
    <w:rsid w:val="00490320"/>
    <w:rsid w:val="00490F72"/>
    <w:rsid w:val="00493A03"/>
    <w:rsid w:val="004A1342"/>
    <w:rsid w:val="004A2BBB"/>
    <w:rsid w:val="004A57F4"/>
    <w:rsid w:val="004B598C"/>
    <w:rsid w:val="004B7CEC"/>
    <w:rsid w:val="004C117F"/>
    <w:rsid w:val="004D259C"/>
    <w:rsid w:val="004D31E3"/>
    <w:rsid w:val="004D4815"/>
    <w:rsid w:val="004D564F"/>
    <w:rsid w:val="004D6206"/>
    <w:rsid w:val="004E2D68"/>
    <w:rsid w:val="004E3463"/>
    <w:rsid w:val="004F62B1"/>
    <w:rsid w:val="004F64B0"/>
    <w:rsid w:val="00503E93"/>
    <w:rsid w:val="00506032"/>
    <w:rsid w:val="005065D0"/>
    <w:rsid w:val="0051258F"/>
    <w:rsid w:val="00515FFE"/>
    <w:rsid w:val="00520CD1"/>
    <w:rsid w:val="00527B0D"/>
    <w:rsid w:val="00527BAB"/>
    <w:rsid w:val="005456BF"/>
    <w:rsid w:val="00547137"/>
    <w:rsid w:val="00550B54"/>
    <w:rsid w:val="00553BF5"/>
    <w:rsid w:val="00557F64"/>
    <w:rsid w:val="00562BD8"/>
    <w:rsid w:val="00563F15"/>
    <w:rsid w:val="00565CBF"/>
    <w:rsid w:val="00587D8C"/>
    <w:rsid w:val="00594147"/>
    <w:rsid w:val="00594561"/>
    <w:rsid w:val="005A0BE2"/>
    <w:rsid w:val="005A2723"/>
    <w:rsid w:val="005A36C2"/>
    <w:rsid w:val="005A6687"/>
    <w:rsid w:val="005A6C90"/>
    <w:rsid w:val="005A7FC2"/>
    <w:rsid w:val="005B02A7"/>
    <w:rsid w:val="005B219D"/>
    <w:rsid w:val="005B7866"/>
    <w:rsid w:val="005D04BB"/>
    <w:rsid w:val="005D09F5"/>
    <w:rsid w:val="005D61FD"/>
    <w:rsid w:val="005E726D"/>
    <w:rsid w:val="005E749D"/>
    <w:rsid w:val="005F79D2"/>
    <w:rsid w:val="00601F0A"/>
    <w:rsid w:val="006025D2"/>
    <w:rsid w:val="006150E7"/>
    <w:rsid w:val="00616CB4"/>
    <w:rsid w:val="00624179"/>
    <w:rsid w:val="006251E6"/>
    <w:rsid w:val="0063037B"/>
    <w:rsid w:val="00632274"/>
    <w:rsid w:val="00635BD7"/>
    <w:rsid w:val="00651D4A"/>
    <w:rsid w:val="00654AB5"/>
    <w:rsid w:val="00654ADC"/>
    <w:rsid w:val="006555A3"/>
    <w:rsid w:val="00661679"/>
    <w:rsid w:val="00663BE6"/>
    <w:rsid w:val="006808FE"/>
    <w:rsid w:val="006831BF"/>
    <w:rsid w:val="00693DA4"/>
    <w:rsid w:val="006943B7"/>
    <w:rsid w:val="006945E5"/>
    <w:rsid w:val="006A3AB0"/>
    <w:rsid w:val="006B0C1E"/>
    <w:rsid w:val="006B158F"/>
    <w:rsid w:val="006B26F0"/>
    <w:rsid w:val="006C0856"/>
    <w:rsid w:val="006C0F6C"/>
    <w:rsid w:val="006C1999"/>
    <w:rsid w:val="006D071A"/>
    <w:rsid w:val="006D119C"/>
    <w:rsid w:val="006D455C"/>
    <w:rsid w:val="006D4FF3"/>
    <w:rsid w:val="006F2331"/>
    <w:rsid w:val="0070493C"/>
    <w:rsid w:val="00704DC9"/>
    <w:rsid w:val="00715D2E"/>
    <w:rsid w:val="00720A1A"/>
    <w:rsid w:val="00726E00"/>
    <w:rsid w:val="0073707A"/>
    <w:rsid w:val="007407DF"/>
    <w:rsid w:val="00742DE1"/>
    <w:rsid w:val="00762AFB"/>
    <w:rsid w:val="00763F19"/>
    <w:rsid w:val="00766E53"/>
    <w:rsid w:val="00772C85"/>
    <w:rsid w:val="00775EFA"/>
    <w:rsid w:val="007842DF"/>
    <w:rsid w:val="0078513A"/>
    <w:rsid w:val="007A0124"/>
    <w:rsid w:val="007A034A"/>
    <w:rsid w:val="007A1103"/>
    <w:rsid w:val="007A12D5"/>
    <w:rsid w:val="007A6815"/>
    <w:rsid w:val="007A7C49"/>
    <w:rsid w:val="007B1BCE"/>
    <w:rsid w:val="007B2475"/>
    <w:rsid w:val="007C0AF1"/>
    <w:rsid w:val="007C2F4A"/>
    <w:rsid w:val="007C7159"/>
    <w:rsid w:val="007D7E7D"/>
    <w:rsid w:val="007E0B25"/>
    <w:rsid w:val="007E2490"/>
    <w:rsid w:val="007E5412"/>
    <w:rsid w:val="007F50DF"/>
    <w:rsid w:val="007F5161"/>
    <w:rsid w:val="007F5349"/>
    <w:rsid w:val="008036E1"/>
    <w:rsid w:val="008067FD"/>
    <w:rsid w:val="00806CF9"/>
    <w:rsid w:val="008100F9"/>
    <w:rsid w:val="00831464"/>
    <w:rsid w:val="008319B6"/>
    <w:rsid w:val="00832899"/>
    <w:rsid w:val="008345DA"/>
    <w:rsid w:val="0083731B"/>
    <w:rsid w:val="008419AF"/>
    <w:rsid w:val="00844CD5"/>
    <w:rsid w:val="008507DD"/>
    <w:rsid w:val="00851813"/>
    <w:rsid w:val="00855F90"/>
    <w:rsid w:val="00873EC5"/>
    <w:rsid w:val="00881243"/>
    <w:rsid w:val="00881D71"/>
    <w:rsid w:val="008869F6"/>
    <w:rsid w:val="00894233"/>
    <w:rsid w:val="00894619"/>
    <w:rsid w:val="008A1415"/>
    <w:rsid w:val="008A5DCD"/>
    <w:rsid w:val="008B140C"/>
    <w:rsid w:val="008B447B"/>
    <w:rsid w:val="008C019B"/>
    <w:rsid w:val="008C1FD5"/>
    <w:rsid w:val="008C3E92"/>
    <w:rsid w:val="008D4584"/>
    <w:rsid w:val="008D734E"/>
    <w:rsid w:val="008D7A5A"/>
    <w:rsid w:val="008E1824"/>
    <w:rsid w:val="008E4FDC"/>
    <w:rsid w:val="008E6F71"/>
    <w:rsid w:val="008E7469"/>
    <w:rsid w:val="008E7501"/>
    <w:rsid w:val="009007EC"/>
    <w:rsid w:val="0090167E"/>
    <w:rsid w:val="0090420A"/>
    <w:rsid w:val="00911FA6"/>
    <w:rsid w:val="0091557D"/>
    <w:rsid w:val="009268C7"/>
    <w:rsid w:val="009321EB"/>
    <w:rsid w:val="009325EA"/>
    <w:rsid w:val="00935812"/>
    <w:rsid w:val="00943A4A"/>
    <w:rsid w:val="00946E09"/>
    <w:rsid w:val="00951998"/>
    <w:rsid w:val="00954AB9"/>
    <w:rsid w:val="00961645"/>
    <w:rsid w:val="00967B6B"/>
    <w:rsid w:val="00971092"/>
    <w:rsid w:val="0097218B"/>
    <w:rsid w:val="00973734"/>
    <w:rsid w:val="009808F2"/>
    <w:rsid w:val="009808FA"/>
    <w:rsid w:val="00983377"/>
    <w:rsid w:val="00986145"/>
    <w:rsid w:val="009873B3"/>
    <w:rsid w:val="009A7DF4"/>
    <w:rsid w:val="009B4D53"/>
    <w:rsid w:val="009C5C7A"/>
    <w:rsid w:val="009C5E0A"/>
    <w:rsid w:val="009D7665"/>
    <w:rsid w:val="009E2398"/>
    <w:rsid w:val="009E39E4"/>
    <w:rsid w:val="009E569C"/>
    <w:rsid w:val="009F2AFB"/>
    <w:rsid w:val="009F48C7"/>
    <w:rsid w:val="00A025B3"/>
    <w:rsid w:val="00A1255A"/>
    <w:rsid w:val="00A13D01"/>
    <w:rsid w:val="00A17EF2"/>
    <w:rsid w:val="00A27647"/>
    <w:rsid w:val="00A36646"/>
    <w:rsid w:val="00A447C4"/>
    <w:rsid w:val="00A44FBE"/>
    <w:rsid w:val="00A50291"/>
    <w:rsid w:val="00A51E96"/>
    <w:rsid w:val="00A52888"/>
    <w:rsid w:val="00A5329B"/>
    <w:rsid w:val="00A637C8"/>
    <w:rsid w:val="00A641D4"/>
    <w:rsid w:val="00A7587C"/>
    <w:rsid w:val="00A8111F"/>
    <w:rsid w:val="00A859A4"/>
    <w:rsid w:val="00AA1145"/>
    <w:rsid w:val="00AA32E9"/>
    <w:rsid w:val="00AA723A"/>
    <w:rsid w:val="00AA7E77"/>
    <w:rsid w:val="00AB5D5E"/>
    <w:rsid w:val="00AB7E90"/>
    <w:rsid w:val="00AC0794"/>
    <w:rsid w:val="00AC617F"/>
    <w:rsid w:val="00AD10BE"/>
    <w:rsid w:val="00AD498B"/>
    <w:rsid w:val="00AE0255"/>
    <w:rsid w:val="00AE0742"/>
    <w:rsid w:val="00AE31BE"/>
    <w:rsid w:val="00AF2BE6"/>
    <w:rsid w:val="00B01B90"/>
    <w:rsid w:val="00B01EB5"/>
    <w:rsid w:val="00B026A2"/>
    <w:rsid w:val="00B06269"/>
    <w:rsid w:val="00B16BCB"/>
    <w:rsid w:val="00B222ED"/>
    <w:rsid w:val="00B22EA9"/>
    <w:rsid w:val="00B25D6A"/>
    <w:rsid w:val="00B3297D"/>
    <w:rsid w:val="00B33549"/>
    <w:rsid w:val="00B33FDF"/>
    <w:rsid w:val="00B3536B"/>
    <w:rsid w:val="00B42ABF"/>
    <w:rsid w:val="00B540F5"/>
    <w:rsid w:val="00B57328"/>
    <w:rsid w:val="00B57E51"/>
    <w:rsid w:val="00B60846"/>
    <w:rsid w:val="00B61DB9"/>
    <w:rsid w:val="00B63835"/>
    <w:rsid w:val="00B725EC"/>
    <w:rsid w:val="00B80498"/>
    <w:rsid w:val="00B813E7"/>
    <w:rsid w:val="00B82807"/>
    <w:rsid w:val="00B87307"/>
    <w:rsid w:val="00B946F5"/>
    <w:rsid w:val="00B9574F"/>
    <w:rsid w:val="00BA0847"/>
    <w:rsid w:val="00BA2BAA"/>
    <w:rsid w:val="00BA2FF3"/>
    <w:rsid w:val="00BA5F75"/>
    <w:rsid w:val="00BB3191"/>
    <w:rsid w:val="00BB6105"/>
    <w:rsid w:val="00BB678F"/>
    <w:rsid w:val="00BD6971"/>
    <w:rsid w:val="00BD7AF1"/>
    <w:rsid w:val="00BE1CFF"/>
    <w:rsid w:val="00BF5714"/>
    <w:rsid w:val="00C0118E"/>
    <w:rsid w:val="00C02FA4"/>
    <w:rsid w:val="00C044E6"/>
    <w:rsid w:val="00C13BA0"/>
    <w:rsid w:val="00C146AB"/>
    <w:rsid w:val="00C2111D"/>
    <w:rsid w:val="00C2369B"/>
    <w:rsid w:val="00C2451F"/>
    <w:rsid w:val="00C26CA4"/>
    <w:rsid w:val="00C26D8F"/>
    <w:rsid w:val="00C36304"/>
    <w:rsid w:val="00C41C9C"/>
    <w:rsid w:val="00C44D2F"/>
    <w:rsid w:val="00C51778"/>
    <w:rsid w:val="00C51D62"/>
    <w:rsid w:val="00C5596E"/>
    <w:rsid w:val="00C63FD3"/>
    <w:rsid w:val="00C71DA3"/>
    <w:rsid w:val="00C74554"/>
    <w:rsid w:val="00C76707"/>
    <w:rsid w:val="00C85DB4"/>
    <w:rsid w:val="00C90D05"/>
    <w:rsid w:val="00C92213"/>
    <w:rsid w:val="00C92C59"/>
    <w:rsid w:val="00C937E7"/>
    <w:rsid w:val="00C96E87"/>
    <w:rsid w:val="00CA64BB"/>
    <w:rsid w:val="00CB1701"/>
    <w:rsid w:val="00CB682E"/>
    <w:rsid w:val="00CB7841"/>
    <w:rsid w:val="00CC18DC"/>
    <w:rsid w:val="00CC3E66"/>
    <w:rsid w:val="00CC48E1"/>
    <w:rsid w:val="00CD63E3"/>
    <w:rsid w:val="00CD680D"/>
    <w:rsid w:val="00CE5335"/>
    <w:rsid w:val="00CF2713"/>
    <w:rsid w:val="00CF3BC4"/>
    <w:rsid w:val="00CF3EC4"/>
    <w:rsid w:val="00CF3FDD"/>
    <w:rsid w:val="00D0085F"/>
    <w:rsid w:val="00D01604"/>
    <w:rsid w:val="00D03B61"/>
    <w:rsid w:val="00D05224"/>
    <w:rsid w:val="00D139FC"/>
    <w:rsid w:val="00D20C23"/>
    <w:rsid w:val="00D42695"/>
    <w:rsid w:val="00D43189"/>
    <w:rsid w:val="00D53485"/>
    <w:rsid w:val="00D606CE"/>
    <w:rsid w:val="00D60A06"/>
    <w:rsid w:val="00D62D9B"/>
    <w:rsid w:val="00D634B5"/>
    <w:rsid w:val="00D66F30"/>
    <w:rsid w:val="00D7055E"/>
    <w:rsid w:val="00D71E79"/>
    <w:rsid w:val="00D727F8"/>
    <w:rsid w:val="00D75290"/>
    <w:rsid w:val="00D8015B"/>
    <w:rsid w:val="00D831B4"/>
    <w:rsid w:val="00D94452"/>
    <w:rsid w:val="00D94CE7"/>
    <w:rsid w:val="00D952B7"/>
    <w:rsid w:val="00D95B55"/>
    <w:rsid w:val="00DA351A"/>
    <w:rsid w:val="00DA5503"/>
    <w:rsid w:val="00DB25CB"/>
    <w:rsid w:val="00DB3B3B"/>
    <w:rsid w:val="00DB687F"/>
    <w:rsid w:val="00DC0FEA"/>
    <w:rsid w:val="00DC120D"/>
    <w:rsid w:val="00DC280E"/>
    <w:rsid w:val="00DC521A"/>
    <w:rsid w:val="00DD3787"/>
    <w:rsid w:val="00DE094B"/>
    <w:rsid w:val="00DE4340"/>
    <w:rsid w:val="00DF063B"/>
    <w:rsid w:val="00E02347"/>
    <w:rsid w:val="00E044AC"/>
    <w:rsid w:val="00E1617E"/>
    <w:rsid w:val="00E24651"/>
    <w:rsid w:val="00E255BC"/>
    <w:rsid w:val="00E25E1F"/>
    <w:rsid w:val="00E3107F"/>
    <w:rsid w:val="00E33E86"/>
    <w:rsid w:val="00E3611A"/>
    <w:rsid w:val="00E4571B"/>
    <w:rsid w:val="00E46167"/>
    <w:rsid w:val="00E553FC"/>
    <w:rsid w:val="00E57C17"/>
    <w:rsid w:val="00E67BB1"/>
    <w:rsid w:val="00E7569F"/>
    <w:rsid w:val="00E76EDE"/>
    <w:rsid w:val="00E771D3"/>
    <w:rsid w:val="00E80A41"/>
    <w:rsid w:val="00E84C1C"/>
    <w:rsid w:val="00E85583"/>
    <w:rsid w:val="00E85F50"/>
    <w:rsid w:val="00E86C43"/>
    <w:rsid w:val="00E94100"/>
    <w:rsid w:val="00EA5945"/>
    <w:rsid w:val="00EA613A"/>
    <w:rsid w:val="00EA6339"/>
    <w:rsid w:val="00EB2767"/>
    <w:rsid w:val="00EB5669"/>
    <w:rsid w:val="00EC0BED"/>
    <w:rsid w:val="00EC15A0"/>
    <w:rsid w:val="00EC227A"/>
    <w:rsid w:val="00ED4508"/>
    <w:rsid w:val="00ED617C"/>
    <w:rsid w:val="00EE0240"/>
    <w:rsid w:val="00EE1800"/>
    <w:rsid w:val="00EE5CE3"/>
    <w:rsid w:val="00EE6E2E"/>
    <w:rsid w:val="00EF1B2F"/>
    <w:rsid w:val="00EF6C9B"/>
    <w:rsid w:val="00F12912"/>
    <w:rsid w:val="00F22A93"/>
    <w:rsid w:val="00F262A4"/>
    <w:rsid w:val="00F266FF"/>
    <w:rsid w:val="00F31353"/>
    <w:rsid w:val="00F36254"/>
    <w:rsid w:val="00F605A3"/>
    <w:rsid w:val="00F63F95"/>
    <w:rsid w:val="00F72582"/>
    <w:rsid w:val="00F72883"/>
    <w:rsid w:val="00F777F4"/>
    <w:rsid w:val="00F77A9A"/>
    <w:rsid w:val="00F82D49"/>
    <w:rsid w:val="00F85C85"/>
    <w:rsid w:val="00F8760C"/>
    <w:rsid w:val="00F95474"/>
    <w:rsid w:val="00FA0FB5"/>
    <w:rsid w:val="00FA39CB"/>
    <w:rsid w:val="00FB1AA3"/>
    <w:rsid w:val="00FB59CA"/>
    <w:rsid w:val="00FD6E27"/>
    <w:rsid w:val="00FE62C0"/>
    <w:rsid w:val="00FE7BA1"/>
    <w:rsid w:val="00FF7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7A60C6-91EB-4A5A-B71C-16CBA672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1998"/>
  </w:style>
  <w:style w:type="paragraph" w:styleId="Titolo1">
    <w:name w:val="heading 1"/>
    <w:basedOn w:val="Normale"/>
    <w:next w:val="Normale"/>
    <w:qFormat/>
    <w:rsid w:val="00951998"/>
    <w:pPr>
      <w:keepNext/>
      <w:jc w:val="center"/>
      <w:outlineLvl w:val="0"/>
    </w:pPr>
    <w:rPr>
      <w:sz w:val="28"/>
    </w:rPr>
  </w:style>
  <w:style w:type="paragraph" w:styleId="Titolo2">
    <w:name w:val="heading 2"/>
    <w:basedOn w:val="Normale"/>
    <w:next w:val="Normale"/>
    <w:qFormat/>
    <w:rsid w:val="00951998"/>
    <w:pPr>
      <w:keepNext/>
      <w:jc w:val="both"/>
      <w:outlineLvl w:val="1"/>
    </w:pPr>
    <w:rPr>
      <w:rFonts w:ascii="Arial" w:hAnsi="Arial"/>
      <w:color w:val="000080"/>
      <w:sz w:val="28"/>
    </w:rPr>
  </w:style>
  <w:style w:type="paragraph" w:styleId="Titolo3">
    <w:name w:val="heading 3"/>
    <w:basedOn w:val="Normale"/>
    <w:next w:val="Normale"/>
    <w:qFormat/>
    <w:rsid w:val="00951998"/>
    <w:pPr>
      <w:keepNext/>
      <w:jc w:val="both"/>
      <w:outlineLvl w:val="2"/>
    </w:pPr>
    <w:rPr>
      <w:b/>
      <w:color w:val="000080"/>
      <w:sz w:val="40"/>
      <w:u w:val="single"/>
    </w:rPr>
  </w:style>
  <w:style w:type="paragraph" w:styleId="Titolo4">
    <w:name w:val="heading 4"/>
    <w:basedOn w:val="Normale"/>
    <w:next w:val="Normale"/>
    <w:qFormat/>
    <w:rsid w:val="00951998"/>
    <w:pPr>
      <w:keepNext/>
      <w:jc w:val="both"/>
      <w:outlineLvl w:val="3"/>
    </w:pPr>
    <w:rPr>
      <w:i/>
      <w:sz w:val="24"/>
    </w:rPr>
  </w:style>
  <w:style w:type="paragraph" w:styleId="Titolo5">
    <w:name w:val="heading 5"/>
    <w:basedOn w:val="Normale"/>
    <w:next w:val="Normale"/>
    <w:qFormat/>
    <w:rsid w:val="00951998"/>
    <w:pPr>
      <w:keepNext/>
      <w:jc w:val="both"/>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51998"/>
    <w:rPr>
      <w:color w:val="0000FF"/>
      <w:u w:val="single"/>
    </w:rPr>
  </w:style>
  <w:style w:type="paragraph" w:styleId="Didascalia">
    <w:name w:val="caption"/>
    <w:basedOn w:val="Normale"/>
    <w:next w:val="Normale"/>
    <w:qFormat/>
    <w:rsid w:val="00951998"/>
    <w:pPr>
      <w:jc w:val="both"/>
    </w:pPr>
    <w:rPr>
      <w:sz w:val="24"/>
    </w:rPr>
  </w:style>
  <w:style w:type="paragraph" w:styleId="Intestazione">
    <w:name w:val="header"/>
    <w:basedOn w:val="Normale"/>
    <w:link w:val="IntestazioneCarattere"/>
    <w:rsid w:val="00951998"/>
    <w:pPr>
      <w:tabs>
        <w:tab w:val="center" w:pos="4819"/>
        <w:tab w:val="right" w:pos="9638"/>
      </w:tabs>
    </w:pPr>
  </w:style>
  <w:style w:type="paragraph" w:customStyle="1" w:styleId="c2">
    <w:name w:val="c2"/>
    <w:basedOn w:val="Normale"/>
    <w:rsid w:val="00951998"/>
    <w:pPr>
      <w:spacing w:line="240" w:lineRule="atLeast"/>
      <w:jc w:val="center"/>
    </w:pPr>
    <w:rPr>
      <w:snapToGrid w:val="0"/>
      <w:sz w:val="24"/>
    </w:rPr>
  </w:style>
  <w:style w:type="paragraph" w:customStyle="1" w:styleId="p4">
    <w:name w:val="p4"/>
    <w:basedOn w:val="Normale"/>
    <w:rsid w:val="00951998"/>
    <w:pPr>
      <w:spacing w:line="280" w:lineRule="atLeast"/>
      <w:ind w:left="1080"/>
    </w:pPr>
    <w:rPr>
      <w:snapToGrid w:val="0"/>
      <w:sz w:val="24"/>
    </w:rPr>
  </w:style>
  <w:style w:type="paragraph" w:customStyle="1" w:styleId="Nomesociet">
    <w:name w:val="Nome società"/>
    <w:basedOn w:val="Normale"/>
    <w:rsid w:val="006943B7"/>
    <w:pPr>
      <w:keepNext/>
      <w:keepLines/>
      <w:spacing w:before="120" w:after="100" w:line="220" w:lineRule="atLeast"/>
      <w:jc w:val="both"/>
    </w:pPr>
    <w:rPr>
      <w:rFonts w:ascii="Arial Black" w:hAnsi="Arial Black"/>
      <w:spacing w:val="-25"/>
      <w:kern w:val="28"/>
      <w:sz w:val="32"/>
      <w:lang w:eastAsia="en-US"/>
    </w:rPr>
  </w:style>
  <w:style w:type="paragraph" w:styleId="Puntoelenco">
    <w:name w:val="List Bullet"/>
    <w:basedOn w:val="Elenco"/>
    <w:rsid w:val="006943B7"/>
    <w:pPr>
      <w:numPr>
        <w:numId w:val="1"/>
      </w:numPr>
      <w:tabs>
        <w:tab w:val="clear" w:pos="1440"/>
      </w:tabs>
      <w:spacing w:before="40" w:after="40"/>
      <w:ind w:left="1434" w:hanging="357"/>
    </w:pPr>
  </w:style>
  <w:style w:type="paragraph" w:styleId="Elenco">
    <w:name w:val="List"/>
    <w:basedOn w:val="Corpodeltesto"/>
    <w:rsid w:val="006943B7"/>
    <w:pPr>
      <w:ind w:left="1440" w:hanging="360"/>
    </w:pPr>
  </w:style>
  <w:style w:type="paragraph" w:customStyle="1" w:styleId="Corpodeltesto">
    <w:name w:val="Corpo del testo"/>
    <w:basedOn w:val="Normale"/>
    <w:rsid w:val="006943B7"/>
    <w:pPr>
      <w:spacing w:before="120" w:after="240" w:line="240" w:lineRule="atLeast"/>
      <w:jc w:val="both"/>
    </w:pPr>
    <w:rPr>
      <w:rFonts w:ascii="Arial" w:hAnsi="Arial"/>
      <w:sz w:val="18"/>
      <w:lang w:eastAsia="en-US"/>
    </w:rPr>
  </w:style>
  <w:style w:type="paragraph" w:customStyle="1" w:styleId="Mittente">
    <w:name w:val="Mittente"/>
    <w:basedOn w:val="Normale"/>
    <w:rsid w:val="006943B7"/>
    <w:pPr>
      <w:keepLines/>
      <w:framePr w:w="5160" w:h="840" w:wrap="notBeside" w:vAnchor="page" w:hAnchor="page" w:x="6121" w:y="915" w:anchorLock="1"/>
      <w:tabs>
        <w:tab w:val="left" w:pos="2160"/>
      </w:tabs>
      <w:spacing w:before="120" w:after="100" w:line="160" w:lineRule="atLeast"/>
      <w:jc w:val="both"/>
    </w:pPr>
    <w:rPr>
      <w:rFonts w:ascii="Arial" w:hAnsi="Arial"/>
      <w:sz w:val="14"/>
      <w:lang w:eastAsia="en-US"/>
    </w:rPr>
  </w:style>
  <w:style w:type="paragraph" w:styleId="Testofumetto">
    <w:name w:val="Balloon Text"/>
    <w:basedOn w:val="Normale"/>
    <w:link w:val="TestofumettoCarattere"/>
    <w:rsid w:val="003A5588"/>
    <w:rPr>
      <w:rFonts w:ascii="Tahoma" w:hAnsi="Tahoma" w:cs="Tahoma"/>
      <w:sz w:val="16"/>
      <w:szCs w:val="16"/>
    </w:rPr>
  </w:style>
  <w:style w:type="character" w:customStyle="1" w:styleId="TestofumettoCarattere">
    <w:name w:val="Testo fumetto Carattere"/>
    <w:link w:val="Testofumetto"/>
    <w:rsid w:val="003A5588"/>
    <w:rPr>
      <w:rFonts w:ascii="Tahoma" w:hAnsi="Tahoma" w:cs="Tahoma"/>
      <w:sz w:val="16"/>
      <w:szCs w:val="16"/>
    </w:rPr>
  </w:style>
  <w:style w:type="table" w:styleId="Grigliatabella">
    <w:name w:val="Table Grid"/>
    <w:basedOn w:val="Tabellanormale"/>
    <w:rsid w:val="00192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link w:val="ParagrafoelencoCarattere"/>
    <w:uiPriority w:val="99"/>
    <w:qFormat/>
    <w:rsid w:val="00E044AC"/>
    <w:pPr>
      <w:ind w:left="720"/>
      <w:contextualSpacing/>
    </w:pPr>
  </w:style>
  <w:style w:type="character" w:customStyle="1" w:styleId="apple-converted-space">
    <w:name w:val="apple-converted-space"/>
    <w:basedOn w:val="Carpredefinitoparagrafo"/>
    <w:rsid w:val="0023377B"/>
  </w:style>
  <w:style w:type="paragraph" w:styleId="Corpodeltesto2">
    <w:name w:val="Body Text 2"/>
    <w:basedOn w:val="Normale"/>
    <w:link w:val="Corpodeltesto2Carattere"/>
    <w:rsid w:val="00C0118E"/>
    <w:pPr>
      <w:spacing w:after="120" w:line="480" w:lineRule="auto"/>
    </w:pPr>
  </w:style>
  <w:style w:type="character" w:customStyle="1" w:styleId="Corpodeltesto2Carattere">
    <w:name w:val="Corpo del testo 2 Carattere"/>
    <w:basedOn w:val="Carpredefinitoparagrafo"/>
    <w:link w:val="Corpodeltesto2"/>
    <w:rsid w:val="00C0118E"/>
  </w:style>
  <w:style w:type="paragraph" w:styleId="Testonotaapidipagina">
    <w:name w:val="footnote text"/>
    <w:basedOn w:val="Normale"/>
    <w:link w:val="TestonotaapidipaginaCarattere"/>
    <w:rsid w:val="00C0118E"/>
    <w:pPr>
      <w:overflowPunct w:val="0"/>
      <w:autoSpaceDE w:val="0"/>
      <w:autoSpaceDN w:val="0"/>
      <w:adjustRightInd w:val="0"/>
      <w:textAlignment w:val="baseline"/>
    </w:pPr>
  </w:style>
  <w:style w:type="character" w:customStyle="1" w:styleId="TestonotaapidipaginaCarattere">
    <w:name w:val="Testo nota a piè di pagina Carattere"/>
    <w:basedOn w:val="Carpredefinitoparagrafo"/>
    <w:link w:val="Testonotaapidipagina"/>
    <w:rsid w:val="00C0118E"/>
  </w:style>
  <w:style w:type="paragraph" w:customStyle="1" w:styleId="Corpodeltesto21">
    <w:name w:val="Corpo del testo 21"/>
    <w:basedOn w:val="Normale"/>
    <w:rsid w:val="00C0118E"/>
    <w:pPr>
      <w:overflowPunct w:val="0"/>
      <w:autoSpaceDE w:val="0"/>
      <w:autoSpaceDN w:val="0"/>
      <w:adjustRightInd w:val="0"/>
      <w:spacing w:line="240" w:lineRule="exact"/>
      <w:ind w:left="284"/>
      <w:jc w:val="both"/>
      <w:textAlignment w:val="baseline"/>
    </w:pPr>
    <w:rPr>
      <w:sz w:val="24"/>
    </w:rPr>
  </w:style>
  <w:style w:type="paragraph" w:customStyle="1" w:styleId="BodyText21">
    <w:name w:val="Body Text 21"/>
    <w:basedOn w:val="Normale"/>
    <w:rsid w:val="00C0118E"/>
    <w:pPr>
      <w:overflowPunct w:val="0"/>
      <w:autoSpaceDE w:val="0"/>
      <w:autoSpaceDN w:val="0"/>
      <w:adjustRightInd w:val="0"/>
      <w:textAlignment w:val="baseline"/>
    </w:pPr>
    <w:rPr>
      <w:sz w:val="22"/>
    </w:rPr>
  </w:style>
  <w:style w:type="paragraph" w:styleId="Pidipagina">
    <w:name w:val="footer"/>
    <w:basedOn w:val="Normale"/>
    <w:link w:val="PidipaginaCarattere"/>
    <w:uiPriority w:val="99"/>
    <w:rsid w:val="008C3E92"/>
    <w:pPr>
      <w:tabs>
        <w:tab w:val="center" w:pos="4819"/>
        <w:tab w:val="right" w:pos="9638"/>
      </w:tabs>
    </w:pPr>
  </w:style>
  <w:style w:type="character" w:customStyle="1" w:styleId="PidipaginaCarattere">
    <w:name w:val="Piè di pagina Carattere"/>
    <w:basedOn w:val="Carpredefinitoparagrafo"/>
    <w:link w:val="Pidipagina"/>
    <w:uiPriority w:val="99"/>
    <w:rsid w:val="008C3E92"/>
  </w:style>
  <w:style w:type="character" w:customStyle="1" w:styleId="IntestazioneCarattere">
    <w:name w:val="Intestazione Carattere"/>
    <w:basedOn w:val="Carpredefinitoparagrafo"/>
    <w:link w:val="Intestazione"/>
    <w:rsid w:val="00CB682E"/>
  </w:style>
  <w:style w:type="character" w:customStyle="1" w:styleId="CorpodeltestoCarattere">
    <w:name w:val="Corpo del testo Carattere"/>
    <w:aliases w:val="Corpo testo Carattere"/>
    <w:rsid w:val="00395FFF"/>
    <w:rPr>
      <w:rFonts w:ascii="Arial" w:hAnsi="Arial"/>
      <w:sz w:val="24"/>
      <w:lang w:val="x-none" w:eastAsia="x-none" w:bidi="ar-SA"/>
    </w:rPr>
  </w:style>
  <w:style w:type="paragraph" w:customStyle="1" w:styleId="Default">
    <w:name w:val="Default"/>
    <w:rsid w:val="00C044E6"/>
    <w:pPr>
      <w:autoSpaceDE w:val="0"/>
      <w:autoSpaceDN w:val="0"/>
      <w:adjustRightInd w:val="0"/>
    </w:pPr>
    <w:rPr>
      <w:rFonts w:ascii="Arial" w:hAnsi="Arial" w:cs="Arial"/>
      <w:color w:val="000000"/>
      <w:sz w:val="24"/>
      <w:szCs w:val="24"/>
    </w:rPr>
  </w:style>
  <w:style w:type="character" w:customStyle="1" w:styleId="ParagrafoelencoCarattere">
    <w:name w:val="Paragrafo elenco Carattere"/>
    <w:link w:val="Paragrafoelenco"/>
    <w:uiPriority w:val="99"/>
    <w:rsid w:val="00C044E6"/>
  </w:style>
  <w:style w:type="paragraph" w:customStyle="1" w:styleId="TableParagraph">
    <w:name w:val="Table Paragraph"/>
    <w:basedOn w:val="Normale"/>
    <w:uiPriority w:val="1"/>
    <w:qFormat/>
    <w:rsid w:val="00B946F5"/>
    <w:pPr>
      <w:widowControl w:val="0"/>
      <w:autoSpaceDE w:val="0"/>
      <w:autoSpaceDN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1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pa.puglia.it/c/document_library/get_file?uuid=d3816a72-6d26-4cd7-bb29-cb1960beddbf&amp;groupId=260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pa.puglia.it/web/guest/agentifisici_rado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51F14-510F-4C6D-9AE6-1A506FCE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1384</Words>
  <Characters>7891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cp:lastModifiedBy>Mauro Visaggio</cp:lastModifiedBy>
  <cp:revision>8</cp:revision>
  <cp:lastPrinted>2018-04-27T16:11:00Z</cp:lastPrinted>
  <dcterms:created xsi:type="dcterms:W3CDTF">2018-04-25T09:11:00Z</dcterms:created>
  <dcterms:modified xsi:type="dcterms:W3CDTF">2018-04-27T16:11:00Z</dcterms:modified>
</cp:coreProperties>
</file>