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AEDD6" w14:textId="77777777"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14:paraId="53D13A84" w14:textId="7779F716" w:rsidR="003209F9" w:rsidRP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1" w:name="_Hlk92641055"/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Allegato 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="00A40467"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alla nota MI n. </w:t>
      </w:r>
      <w:r w:rsidRPr="003209F9"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  <w:t>[…]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del </w:t>
      </w:r>
      <w:r w:rsidRPr="003209F9"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  <w:t>[…]</w:t>
      </w:r>
    </w:p>
    <w:bookmarkEnd w:id="1"/>
    <w:p w14:paraId="5AA568AF" w14:textId="77777777"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F8995B" w14:textId="77777777" w:rsidR="003209F9" w:rsidRPr="003209F9" w:rsidRDefault="00B768D4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>Informativa sul trattamento dei dati personal</w:t>
      </w:r>
      <w:r w:rsidR="003209F9" w:rsidRPr="003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14:paraId="258849A0" w14:textId="469FB8FE" w:rsidR="003209F9" w:rsidRPr="003209F9" w:rsidRDefault="00B458CA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 </w:t>
      </w:r>
      <w:r w:rsidR="00053A90"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verifica </w:t>
      </w:r>
      <w:r w:rsidR="003209F9" w:rsidRPr="003209F9">
        <w:rPr>
          <w:rFonts w:ascii="Times New Roman" w:hAnsi="Times New Roman" w:cs="Times New Roman"/>
          <w:b/>
          <w:i/>
          <w:iCs/>
          <w:sz w:val="24"/>
          <w:szCs w:val="24"/>
        </w:rPr>
        <w:t>dei requisiti ex art. 4, comma 1, lett. c), n. 2 del D.L. n.1 del 7 gennaio 2022</w:t>
      </w:r>
    </w:p>
    <w:bookmarkEnd w:id="2"/>
    <w:p w14:paraId="784FB57D" w14:textId="77777777" w:rsidR="003209F9" w:rsidRPr="00737346" w:rsidRDefault="003209F9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09AE" w14:textId="147B71AE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3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3"/>
      <w:r w:rsidR="009657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0AAE7" w14:textId="297757F9" w:rsidR="00F54607" w:rsidRPr="00B15615" w:rsidRDefault="001A02A0" w:rsidP="00F546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B15615">
        <w:rPr>
          <w:rFonts w:ascii="Times New Roman" w:hAnsi="Times New Roman" w:cs="Times New Roman"/>
          <w:bCs/>
        </w:rPr>
        <w:t xml:space="preserve">informazioni sul trattamento dei dati </w:t>
      </w:r>
      <w:r w:rsidR="00965759" w:rsidRPr="00B15615">
        <w:rPr>
          <w:rFonts w:ascii="Times New Roman" w:hAnsi="Times New Roman" w:cs="Times New Roman"/>
          <w:bCs/>
        </w:rPr>
        <w:t xml:space="preserve">degli alunni </w:t>
      </w:r>
      <w:r w:rsidR="00473C49" w:rsidRPr="00B15615">
        <w:rPr>
          <w:rFonts w:ascii="Times New Roman" w:hAnsi="Times New Roman" w:cs="Times New Roman"/>
          <w:bCs/>
        </w:rPr>
        <w:t>di</w:t>
      </w:r>
      <w:r w:rsidR="00965759" w:rsidRPr="00B15615">
        <w:rPr>
          <w:rFonts w:ascii="Times New Roman" w:hAnsi="Times New Roman" w:cs="Times New Roman"/>
          <w:bCs/>
        </w:rPr>
        <w:t xml:space="preserve"> </w:t>
      </w:r>
      <w:bookmarkStart w:id="4" w:name="_Hlk92641811"/>
      <w:r w:rsidR="00965759" w:rsidRPr="00B15615">
        <w:rPr>
          <w:rFonts w:ascii="Times New Roman" w:hAnsi="Times New Roman" w:cs="Times New Roman"/>
          <w:bCs/>
        </w:rPr>
        <w:t>scuole secondarie di primo grado</w:t>
      </w:r>
      <w:r w:rsidR="00F54607" w:rsidRPr="00B15615">
        <w:rPr>
          <w:rFonts w:ascii="Times New Roman" w:hAnsi="Times New Roman" w:cs="Times New Roman"/>
          <w:bCs/>
        </w:rPr>
        <w:t xml:space="preserve"> e </w:t>
      </w:r>
      <w:r w:rsidR="00965759" w:rsidRPr="00B15615">
        <w:rPr>
          <w:rFonts w:ascii="Times New Roman" w:hAnsi="Times New Roman" w:cs="Times New Roman"/>
          <w:bCs/>
        </w:rPr>
        <w:t xml:space="preserve">secondo grado e </w:t>
      </w:r>
      <w:r w:rsidR="00F54607" w:rsidRPr="00B15615">
        <w:rPr>
          <w:rFonts w:ascii="Times New Roman" w:hAnsi="Times New Roman" w:cs="Times New Roman"/>
          <w:bCs/>
        </w:rPr>
        <w:t>del</w:t>
      </w:r>
      <w:r w:rsidR="00965759" w:rsidRPr="00B15615">
        <w:rPr>
          <w:rFonts w:ascii="Times New Roman" w:hAnsi="Times New Roman" w:cs="Times New Roman"/>
          <w:bCs/>
        </w:rPr>
        <w:t xml:space="preserve"> sistema di istruzione e formazione professionale</w:t>
      </w:r>
      <w:r w:rsidR="00F54607" w:rsidRPr="00B15615">
        <w:rPr>
          <w:rFonts w:ascii="Times New Roman" w:hAnsi="Times New Roman" w:cs="Times New Roman"/>
          <w:bCs/>
        </w:rPr>
        <w:t xml:space="preserve">, </w:t>
      </w:r>
      <w:r w:rsidR="001A5077" w:rsidRPr="00B15615">
        <w:rPr>
          <w:rFonts w:ascii="Times New Roman" w:hAnsi="Times New Roman" w:cs="Times New Roman"/>
          <w:bCs/>
        </w:rPr>
        <w:t>interessat</w:t>
      </w:r>
      <w:r w:rsidR="00737346" w:rsidRPr="00B15615">
        <w:rPr>
          <w:rFonts w:ascii="Times New Roman" w:hAnsi="Times New Roman" w:cs="Times New Roman"/>
          <w:bCs/>
        </w:rPr>
        <w:t>i</w:t>
      </w:r>
      <w:r w:rsidR="001A5077" w:rsidRPr="00B15615">
        <w:rPr>
          <w:rFonts w:ascii="Times New Roman" w:hAnsi="Times New Roman" w:cs="Times New Roman"/>
          <w:bCs/>
        </w:rPr>
        <w:t xml:space="preserve"> </w:t>
      </w:r>
      <w:r w:rsidR="00207807" w:rsidRPr="00B15615">
        <w:rPr>
          <w:rFonts w:ascii="Times New Roman" w:hAnsi="Times New Roman" w:cs="Times New Roman"/>
          <w:bCs/>
        </w:rPr>
        <w:t>dall’</w:t>
      </w:r>
      <w:r w:rsidR="001A5077" w:rsidRPr="00B15615">
        <w:rPr>
          <w:rFonts w:ascii="Times New Roman" w:hAnsi="Times New Roman" w:cs="Times New Roman"/>
          <w:bCs/>
        </w:rPr>
        <w:t xml:space="preserve">attività di verifica </w:t>
      </w:r>
      <w:bookmarkStart w:id="5" w:name="_Hlk92638790"/>
      <w:r w:rsidR="00F54607" w:rsidRPr="00B15615">
        <w:rPr>
          <w:rFonts w:ascii="Times New Roman" w:hAnsi="Times New Roman" w:cs="Times New Roman"/>
          <w:bCs/>
        </w:rPr>
        <w:t xml:space="preserve">circa la sussistenza </w:t>
      </w:r>
      <w:bookmarkStart w:id="6" w:name="_Hlk92639052"/>
      <w:r w:rsidR="00F54607" w:rsidRPr="00B15615">
        <w:rPr>
          <w:rFonts w:ascii="Times New Roman" w:hAnsi="Times New Roman" w:cs="Times New Roman"/>
          <w:bCs/>
        </w:rPr>
        <w:t xml:space="preserve">dei </w:t>
      </w:r>
      <w:r w:rsidR="00F54607" w:rsidRPr="00B15615">
        <w:rPr>
          <w:rFonts w:ascii="Times New Roman" w:eastAsia="Calibri" w:hAnsi="Times New Roman" w:cs="Times New Roman"/>
        </w:rPr>
        <w:t xml:space="preserve">requisiti per poter frequentare </w:t>
      </w:r>
      <w:r w:rsidR="00473C49" w:rsidRPr="00B15615">
        <w:rPr>
          <w:rFonts w:ascii="Times New Roman" w:eastAsia="Calibri" w:hAnsi="Times New Roman" w:cs="Times New Roman"/>
        </w:rPr>
        <w:t>“</w:t>
      </w:r>
      <w:r w:rsidR="00F54607" w:rsidRPr="00B15615">
        <w:rPr>
          <w:rFonts w:ascii="Times New Roman" w:eastAsia="Calibri" w:hAnsi="Times New Roman" w:cs="Times New Roman"/>
        </w:rPr>
        <w:t>in presenza</w:t>
      </w:r>
      <w:r w:rsidR="00473C49" w:rsidRPr="00B15615">
        <w:rPr>
          <w:rFonts w:ascii="Times New Roman" w:eastAsia="Calibri" w:hAnsi="Times New Roman" w:cs="Times New Roman"/>
        </w:rPr>
        <w:t xml:space="preserve">”, nei casi e con le modalità di cui </w:t>
      </w:r>
      <w:bookmarkStart w:id="7" w:name="_Hlk92641203"/>
      <w:r w:rsidR="00473C49" w:rsidRPr="00B15615">
        <w:rPr>
          <w:rFonts w:ascii="Times New Roman" w:eastAsia="Calibri" w:hAnsi="Times New Roman" w:cs="Times New Roman"/>
        </w:rPr>
        <w:t>al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l'art. 4, comma 1, lett. c), n. 2 del D.L. n.</w:t>
      </w:r>
      <w:r w:rsidR="00B37D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bookmarkEnd w:id="4"/>
      <w:bookmarkEnd w:id="5"/>
      <w:bookmarkEnd w:id="7"/>
      <w:r w:rsidR="00F54607"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6"/>
    <w:p w14:paraId="4E336E91" w14:textId="77777777" w:rsidR="00AA5BA1" w:rsidRPr="00B15615" w:rsidRDefault="00AA5BA1" w:rsidP="00F54607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14:paraId="0A1193E7" w14:textId="78CD966A" w:rsidR="00B768D4" w:rsidRPr="00687398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</w:rPr>
        <w:t xml:space="preserve">Titolare del trattamento dei dati è </w:t>
      </w:r>
      <w:r w:rsidR="00263233" w:rsidRPr="00687398">
        <w:rPr>
          <w:rFonts w:ascii="Times New Roman" w:hAnsi="Times New Roman" w:cs="Times New Roman"/>
        </w:rPr>
        <w:t xml:space="preserve">l’Istituto </w:t>
      </w:r>
      <w:r w:rsidR="00263233" w:rsidRPr="00687398">
        <w:rPr>
          <w:rFonts w:ascii="Times New Roman" w:hAnsi="Times New Roman" w:cs="Times New Roman"/>
          <w:i/>
          <w:iCs/>
        </w:rPr>
        <w:t>[Inserire denominazione Istituto]</w:t>
      </w:r>
      <w:r w:rsidR="00263233" w:rsidRPr="00687398">
        <w:rPr>
          <w:rFonts w:ascii="Times New Roman" w:hAnsi="Times New Roman" w:cs="Times New Roman"/>
        </w:rPr>
        <w:t xml:space="preserve">, con sede </w:t>
      </w:r>
      <w:r w:rsidR="00263233" w:rsidRPr="00687398">
        <w:rPr>
          <w:rFonts w:ascii="Times New Roman" w:hAnsi="Times New Roman" w:cs="Times New Roman"/>
          <w:i/>
          <w:iCs/>
        </w:rPr>
        <w:t>[Inserire indirizzo]</w:t>
      </w:r>
      <w:r w:rsidR="00263233" w:rsidRPr="00687398">
        <w:rPr>
          <w:rFonts w:ascii="Times New Roman" w:hAnsi="Times New Roman" w:cs="Times New Roman"/>
        </w:rPr>
        <w:t xml:space="preserve">, tel. </w:t>
      </w:r>
      <w:r w:rsidR="00263233" w:rsidRPr="00687398">
        <w:rPr>
          <w:rFonts w:ascii="Times New Roman" w:hAnsi="Times New Roman" w:cs="Times New Roman"/>
          <w:i/>
          <w:iCs/>
        </w:rPr>
        <w:t>[Inserire recapito telefonico]</w:t>
      </w:r>
      <w:r w:rsidR="00263233" w:rsidRPr="00687398">
        <w:rPr>
          <w:rFonts w:ascii="Times New Roman" w:hAnsi="Times New Roman" w:cs="Times New Roman"/>
        </w:rPr>
        <w:t xml:space="preserve">, e-mail </w:t>
      </w:r>
      <w:r w:rsidR="00263233" w:rsidRPr="00687398">
        <w:rPr>
          <w:rFonts w:ascii="Times New Roman" w:hAnsi="Times New Roman" w:cs="Times New Roman"/>
          <w:i/>
          <w:iCs/>
        </w:rPr>
        <w:t>[Inserire indirizzo di posta elettronica]</w:t>
      </w:r>
      <w:r w:rsidR="001A02A0" w:rsidRPr="00687398">
        <w:rPr>
          <w:rFonts w:ascii="Times New Roman" w:hAnsi="Times New Roman" w:cs="Times New Roman"/>
        </w:rPr>
        <w:t xml:space="preserve">, in qualità di soggetto che effettua le verifiche ai sensi </w:t>
      </w:r>
      <w:r w:rsidR="00F54607" w:rsidRPr="00687398">
        <w:rPr>
          <w:rFonts w:ascii="Times New Roman" w:hAnsi="Times New Roman" w:cs="Times New Roman"/>
        </w:rPr>
        <w:t>della normativa</w:t>
      </w:r>
      <w:r w:rsidR="00893EB7" w:rsidRPr="00687398">
        <w:rPr>
          <w:rFonts w:ascii="Times New Roman" w:hAnsi="Times New Roman" w:cs="Times New Roman"/>
        </w:rPr>
        <w:t xml:space="preserve"> </w:t>
      </w:r>
      <w:r w:rsidR="00263233" w:rsidRPr="00687398">
        <w:rPr>
          <w:rFonts w:ascii="Times New Roman" w:hAnsi="Times New Roman" w:cs="Times New Roman"/>
        </w:rPr>
        <w:t>sopra citat</w:t>
      </w:r>
      <w:r w:rsidR="00F54607" w:rsidRPr="00687398">
        <w:rPr>
          <w:rFonts w:ascii="Times New Roman" w:hAnsi="Times New Roman" w:cs="Times New Roman"/>
        </w:rPr>
        <w:t>a</w:t>
      </w:r>
      <w:r w:rsidR="00263233" w:rsidRPr="00687398">
        <w:rPr>
          <w:rFonts w:ascii="Times New Roman" w:hAnsi="Times New Roman" w:cs="Times New Roman"/>
        </w:rPr>
        <w:t xml:space="preserve">. </w:t>
      </w:r>
    </w:p>
    <w:p w14:paraId="08EAA455" w14:textId="77777777" w:rsidR="00F7454C" w:rsidRPr="0068739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Pr="00687398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  <w:r w:rsidRPr="0068739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B15615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  <w:i/>
          <w:iCs/>
        </w:rPr>
      </w:pPr>
      <w:bookmarkStart w:id="8" w:name="_Hlk46240775"/>
      <w:r w:rsidRPr="00687398">
        <w:rPr>
          <w:rFonts w:ascii="Times New Roman" w:hAnsi="Times New Roman" w:cs="Times New Roman"/>
        </w:rPr>
        <w:t xml:space="preserve">Il Responsabile della protezione dei dati personali è </w:t>
      </w:r>
      <w:bookmarkEnd w:id="8"/>
      <w:r w:rsidRPr="00687398">
        <w:rPr>
          <w:rFonts w:ascii="Times New Roman" w:hAnsi="Times New Roman" w:cs="Times New Roman"/>
        </w:rPr>
        <w:t xml:space="preserve">contattabile ai seguenti recapiti: </w:t>
      </w:r>
      <w:r w:rsidRPr="00687398">
        <w:rPr>
          <w:rFonts w:ascii="Times New Roman" w:hAnsi="Times New Roman" w:cs="Times New Roman"/>
          <w:i/>
          <w:iCs/>
        </w:rPr>
        <w:t>[</w:t>
      </w:r>
      <w:r w:rsidR="00737346" w:rsidRPr="00687398">
        <w:rPr>
          <w:rFonts w:ascii="Times New Roman" w:hAnsi="Times New Roman" w:cs="Times New Roman"/>
          <w:i/>
          <w:iCs/>
        </w:rPr>
        <w:t>I</w:t>
      </w:r>
      <w:r w:rsidRPr="00687398">
        <w:rPr>
          <w:rFonts w:ascii="Times New Roman" w:hAnsi="Times New Roman" w:cs="Times New Roman"/>
          <w:i/>
          <w:iCs/>
        </w:rPr>
        <w:t>nserire indirizzo, e-mail].</w:t>
      </w:r>
    </w:p>
    <w:p w14:paraId="19674F04" w14:textId="77777777" w:rsidR="00B768D4" w:rsidRPr="00B15615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</w:t>
      </w:r>
      <w:r w:rsidR="00B768D4" w:rsidRPr="00B15615">
        <w:rPr>
          <w:rFonts w:ascii="Times New Roman" w:hAnsi="Times New Roman" w:cs="Times New Roman"/>
          <w:b/>
        </w:rPr>
        <w:t>. Finalità del trattamento e base giuridica</w:t>
      </w:r>
    </w:p>
    <w:p w14:paraId="5182CEBB" w14:textId="021A8B39" w:rsidR="00473C49" w:rsidRPr="00B15615" w:rsidRDefault="00B45D76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9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10" w:name="_Hlk81411539"/>
      <w:r w:rsidRPr="00B15615">
        <w:rPr>
          <w:rFonts w:ascii="Times New Roman" w:hAnsi="Times New Roman" w:cs="Times New Roman"/>
        </w:rPr>
        <w:t xml:space="preserve">alla verifica, da parte </w:t>
      </w:r>
      <w:r w:rsidR="00B37DFB"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</w:t>
      </w:r>
      <w:r w:rsidR="00473C49" w:rsidRPr="00B15615">
        <w:rPr>
          <w:rFonts w:ascii="Times New Roman" w:hAnsi="Times New Roman" w:cs="Times New Roman"/>
        </w:rPr>
        <w:t>o</w:t>
      </w:r>
      <w:r w:rsidR="00B37DFB">
        <w:rPr>
          <w:rFonts w:ascii="Times New Roman" w:hAnsi="Times New Roman" w:cs="Times New Roman"/>
        </w:rPr>
        <w:t xml:space="preserve">, </w:t>
      </w:r>
      <w:r w:rsidR="00473C49" w:rsidRPr="00B15615">
        <w:rPr>
          <w:rFonts w:ascii="Times New Roman" w:hAnsi="Times New Roman" w:cs="Times New Roman"/>
        </w:rPr>
        <w:t xml:space="preserve">da parte degli alunni </w:t>
      </w:r>
      <w:bookmarkStart w:id="11" w:name="_Hlk92641948"/>
      <w:r w:rsidR="00473C49" w:rsidRPr="00B15615">
        <w:rPr>
          <w:rFonts w:ascii="Times New Roman" w:hAnsi="Times New Roman" w:cs="Times New Roman"/>
        </w:rPr>
        <w:t>nelle cui classi vi siano due casi di positività</w:t>
      </w:r>
      <w:bookmarkEnd w:id="11"/>
      <w:r w:rsidR="00B37DFB">
        <w:rPr>
          <w:rFonts w:ascii="Times New Roman" w:hAnsi="Times New Roman" w:cs="Times New Roman"/>
        </w:rPr>
        <w:t>,</w:t>
      </w:r>
      <w:r w:rsidR="00473C49" w:rsidRPr="00B15615">
        <w:rPr>
          <w:rFonts w:ascii="Times New Roman" w:hAnsi="Times New Roman" w:cs="Times New Roman"/>
        </w:rPr>
        <w:t xml:space="preserve"> </w:t>
      </w:r>
      <w:bookmarkStart w:id="12" w:name="_Hlk46338889"/>
      <w:bookmarkEnd w:id="10"/>
      <w:r w:rsidR="00473C49" w:rsidRPr="00B15615">
        <w:rPr>
          <w:rFonts w:ascii="Times New Roman" w:hAnsi="Times New Roman" w:cs="Times New Roman"/>
        </w:rPr>
        <w:t>dei requisiti per poter frequentare “in presenza”.</w:t>
      </w:r>
    </w:p>
    <w:p w14:paraId="000213FF" w14:textId="309D696F" w:rsidR="00473C49" w:rsidRPr="00B15615" w:rsidRDefault="00D540C8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</w:t>
      </w:r>
      <w:r w:rsidR="003A2056" w:rsidRPr="00B15615">
        <w:rPr>
          <w:rFonts w:ascii="Times New Roman" w:hAnsi="Times New Roman" w:cs="Times New Roman"/>
        </w:rPr>
        <w:t xml:space="preserve">dei dati </w:t>
      </w:r>
      <w:r w:rsidRPr="00B15615">
        <w:rPr>
          <w:rFonts w:ascii="Times New Roman" w:hAnsi="Times New Roman" w:cs="Times New Roman"/>
        </w:rPr>
        <w:t xml:space="preserve">è costituita </w:t>
      </w:r>
      <w:bookmarkEnd w:id="12"/>
      <w:r w:rsidR="002F0A14" w:rsidRPr="00B15615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 w:rsidRPr="00B15615">
        <w:rPr>
          <w:rFonts w:ascii="Times New Roman" w:hAnsi="Times New Roman" w:cs="Times New Roman"/>
        </w:rPr>
        <w:t>T</w:t>
      </w:r>
      <w:r w:rsidR="002F0A14" w:rsidRPr="00B15615">
        <w:rPr>
          <w:rFonts w:ascii="Times New Roman" w:hAnsi="Times New Roman" w:cs="Times New Roman"/>
        </w:rPr>
        <w:t>itolare del trattamento</w:t>
      </w:r>
      <w:r w:rsidR="00124769" w:rsidRPr="00B15615">
        <w:rPr>
          <w:rFonts w:ascii="Times New Roman" w:hAnsi="Times New Roman" w:cs="Times New Roman"/>
        </w:rPr>
        <w:t xml:space="preserve">, </w:t>
      </w:r>
      <w:r w:rsidR="00263233" w:rsidRPr="00B15615">
        <w:rPr>
          <w:rFonts w:ascii="Times New Roman" w:hAnsi="Times New Roman" w:cs="Times New Roman"/>
        </w:rPr>
        <w:t xml:space="preserve">nonché </w:t>
      </w:r>
      <w:r w:rsidR="00915970" w:rsidRPr="00B15615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 w:rsidRPr="00B15615">
        <w:rPr>
          <w:rFonts w:ascii="Times New Roman" w:hAnsi="Times New Roman" w:cs="Times New Roman"/>
        </w:rPr>
        <w:t xml:space="preserve">rispettivamente </w:t>
      </w:r>
      <w:r w:rsidR="00915970" w:rsidRPr="00B15615">
        <w:rPr>
          <w:rFonts w:ascii="Times New Roman" w:hAnsi="Times New Roman" w:cs="Times New Roman"/>
        </w:rPr>
        <w:t>ai sensi dall'art. 6</w:t>
      </w:r>
      <w:r w:rsidR="00F71664" w:rsidRPr="00B15615">
        <w:rPr>
          <w:rFonts w:ascii="Times New Roman" w:hAnsi="Times New Roman" w:cs="Times New Roman"/>
        </w:rPr>
        <w:t>,</w:t>
      </w:r>
      <w:r w:rsidR="00915970" w:rsidRPr="00B15615">
        <w:rPr>
          <w:rFonts w:ascii="Times New Roman" w:hAnsi="Times New Roman" w:cs="Times New Roman"/>
        </w:rPr>
        <w:t xml:space="preserve"> par. 1 lett</w:t>
      </w:r>
      <w:r w:rsidR="001E7A18" w:rsidRPr="00B15615">
        <w:rPr>
          <w:rFonts w:ascii="Times New Roman" w:hAnsi="Times New Roman" w:cs="Times New Roman"/>
        </w:rPr>
        <w:t>.</w:t>
      </w:r>
      <w:r w:rsidR="00915970" w:rsidRPr="00B15615">
        <w:rPr>
          <w:rFonts w:ascii="Times New Roman" w:hAnsi="Times New Roman" w:cs="Times New Roman"/>
        </w:rPr>
        <w:t xml:space="preserve"> </w:t>
      </w:r>
      <w:r w:rsidR="00B56E13" w:rsidRPr="00B15615">
        <w:rPr>
          <w:rFonts w:ascii="Times New Roman" w:hAnsi="Times New Roman" w:cs="Times New Roman"/>
        </w:rPr>
        <w:t xml:space="preserve">c) ed </w:t>
      </w:r>
      <w:r w:rsidR="00915970" w:rsidRPr="00B15615">
        <w:rPr>
          <w:rFonts w:ascii="Times New Roman" w:hAnsi="Times New Roman" w:cs="Times New Roman"/>
        </w:rPr>
        <w:t>e) del Regolamento UE 679/2016. Inoltre,</w:t>
      </w:r>
      <w:r w:rsidR="00873945" w:rsidRPr="00B15615">
        <w:rPr>
          <w:rFonts w:ascii="Times New Roman" w:hAnsi="Times New Roman" w:cs="Times New Roman"/>
        </w:rPr>
        <w:t xml:space="preserve"> </w:t>
      </w:r>
      <w:r w:rsidR="00915970" w:rsidRPr="00B15615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B15615">
        <w:rPr>
          <w:rFonts w:ascii="Times New Roman" w:hAnsi="Times New Roman" w:cs="Times New Roman"/>
        </w:rPr>
        <w:t>dell’</w:t>
      </w:r>
      <w:r w:rsidR="007025D9" w:rsidRPr="00B15615">
        <w:rPr>
          <w:rFonts w:ascii="Times New Roman" w:hAnsi="Times New Roman" w:cs="Times New Roman"/>
        </w:rPr>
        <w:t>art. 9</w:t>
      </w:r>
      <w:r w:rsidR="002F0A14" w:rsidRPr="00B15615">
        <w:rPr>
          <w:rFonts w:ascii="Times New Roman" w:hAnsi="Times New Roman" w:cs="Times New Roman"/>
        </w:rPr>
        <w:t xml:space="preserve">, par. 2, lett. </w:t>
      </w:r>
      <w:r w:rsidR="001A02A0" w:rsidRPr="00B15615">
        <w:rPr>
          <w:rFonts w:ascii="Times New Roman" w:hAnsi="Times New Roman" w:cs="Times New Roman"/>
        </w:rPr>
        <w:t>g</w:t>
      </w:r>
      <w:r w:rsidR="004C628D" w:rsidRPr="00B15615">
        <w:rPr>
          <w:rFonts w:ascii="Times New Roman" w:hAnsi="Times New Roman" w:cs="Times New Roman"/>
        </w:rPr>
        <w:t>)</w:t>
      </w:r>
      <w:r w:rsidR="002F0A14" w:rsidRPr="00B15615">
        <w:rPr>
          <w:rFonts w:ascii="Times New Roman" w:hAnsi="Times New Roman" w:cs="Times New Roman"/>
        </w:rPr>
        <w:t xml:space="preserve"> </w:t>
      </w:r>
      <w:r w:rsidR="00984646" w:rsidRPr="00B15615">
        <w:rPr>
          <w:rFonts w:ascii="Times New Roman" w:hAnsi="Times New Roman" w:cs="Times New Roman"/>
        </w:rPr>
        <w:t>del Regolamento UE 679/2016</w:t>
      </w:r>
      <w:r w:rsidR="002F0A14" w:rsidRPr="00B15615">
        <w:rPr>
          <w:rFonts w:ascii="Times New Roman" w:hAnsi="Times New Roman" w:cs="Times New Roman"/>
        </w:rPr>
        <w:t>.</w:t>
      </w:r>
    </w:p>
    <w:p w14:paraId="4BE0AE95" w14:textId="42ED6CE5" w:rsidR="002F0A14" w:rsidRPr="00B15615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trattamento, è costituita </w:t>
      </w:r>
      <w:r w:rsidR="00473C49" w:rsidRPr="00B15615">
        <w:rPr>
          <w:rFonts w:ascii="Times New Roman" w:hAnsi="Times New Roman" w:cs="Times New Roman"/>
        </w:rPr>
        <w:t>dall'art. 4, comma 1, lett. c), n. 2 del D.L. n.</w:t>
      </w:r>
      <w:r w:rsidR="00B37DFB">
        <w:rPr>
          <w:rFonts w:ascii="Times New Roman" w:hAnsi="Times New Roman" w:cs="Times New Roman"/>
        </w:rPr>
        <w:t xml:space="preserve"> </w:t>
      </w:r>
      <w:r w:rsidR="00473C49" w:rsidRPr="00B15615">
        <w:rPr>
          <w:rFonts w:ascii="Times New Roman" w:hAnsi="Times New Roman" w:cs="Times New Roman"/>
        </w:rPr>
        <w:t xml:space="preserve">1 del 7 gennaio 2022, come successivamente interpretato dalla </w:t>
      </w:r>
      <w:bookmarkStart w:id="13" w:name="_Hlk92641239"/>
      <w:r w:rsidR="00473C49"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3"/>
      <w:r w:rsidR="00473C49" w:rsidRPr="00B15615">
        <w:rPr>
          <w:rFonts w:ascii="Times New Roman" w:hAnsi="Times New Roman" w:cs="Times New Roman"/>
        </w:rPr>
        <w:t>.</w:t>
      </w:r>
    </w:p>
    <w:p w14:paraId="7438D27C" w14:textId="77777777" w:rsidR="004C628D" w:rsidRPr="00B15615" w:rsidRDefault="004C628D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9"/>
    <w:p w14:paraId="6DA65543" w14:textId="23D1C33D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4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1261F1" w:rsidRPr="00B15615">
        <w:rPr>
          <w:rFonts w:ascii="Times New Roman" w:hAnsi="Times New Roman" w:cs="Times New Roman"/>
          <w:b/>
        </w:rPr>
        <w:t>Categorie</w:t>
      </w:r>
      <w:r w:rsidR="00B768D4" w:rsidRPr="00B15615">
        <w:rPr>
          <w:rFonts w:ascii="Times New Roman" w:hAnsi="Times New Roman" w:cs="Times New Roman"/>
          <w:b/>
        </w:rPr>
        <w:t xml:space="preserve"> di dati trattati</w:t>
      </w:r>
      <w:r w:rsidR="00656392" w:rsidRPr="00B15615">
        <w:rPr>
          <w:rFonts w:ascii="Times New Roman" w:hAnsi="Times New Roman" w:cs="Times New Roman"/>
          <w:b/>
        </w:rPr>
        <w:t xml:space="preserve"> </w:t>
      </w:r>
    </w:p>
    <w:p w14:paraId="7C9AF485" w14:textId="4BA301A0" w:rsidR="008A4785" w:rsidRPr="00B1561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14" w:name="_Hlk81383077"/>
      <w:r w:rsidRPr="00B15615">
        <w:rPr>
          <w:rFonts w:ascii="Times New Roman" w:hAnsi="Times New Roman" w:cs="Times New Roman"/>
        </w:rPr>
        <w:t>Nell’ambito del processo di verifica, saranno trattati</w:t>
      </w:r>
      <w:r w:rsidR="00562094" w:rsidRPr="00B15615">
        <w:rPr>
          <w:rFonts w:ascii="Times New Roman" w:hAnsi="Times New Roman" w:cs="Times New Roman"/>
        </w:rPr>
        <w:t xml:space="preserve"> </w:t>
      </w:r>
      <w:r w:rsidR="008A4785" w:rsidRPr="00B15615">
        <w:rPr>
          <w:rFonts w:ascii="Times New Roman" w:hAnsi="Times New Roman" w:cs="Times New Roman"/>
        </w:rPr>
        <w:t>esclusivamente</w:t>
      </w:r>
      <w:r w:rsidRPr="00B15615">
        <w:rPr>
          <w:rFonts w:ascii="Times New Roman" w:hAnsi="Times New Roman" w:cs="Times New Roman"/>
        </w:rPr>
        <w:t xml:space="preserve"> dati </w:t>
      </w:r>
      <w:r w:rsidR="00473C49" w:rsidRPr="00B15615">
        <w:rPr>
          <w:rFonts w:ascii="Times New Roman" w:hAnsi="Times New Roman" w:cs="Times New Roman"/>
        </w:rPr>
        <w:t>degli alunni di scuole secondarie di primo grado e secondo grado e del sistema di istruzione e formazione professionale nelle cui classi vi siano due casi di positività</w:t>
      </w:r>
      <w:r w:rsidR="008A4785" w:rsidRPr="00B15615">
        <w:rPr>
          <w:rFonts w:ascii="Times New Roman" w:hAnsi="Times New Roman" w:cs="Times New Roman"/>
        </w:rPr>
        <w:t>.</w:t>
      </w:r>
    </w:p>
    <w:p w14:paraId="1A1C5E4C" w14:textId="654F83B2" w:rsidR="009D3393" w:rsidRPr="00B15615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>Più in particolare, saranno trattati</w:t>
      </w:r>
      <w:r w:rsidR="00DD08C8" w:rsidRPr="00B15615">
        <w:rPr>
          <w:rFonts w:ascii="Times New Roman" w:hAnsi="Times New Roman" w:cs="Times New Roman"/>
        </w:rPr>
        <w:t>:</w:t>
      </w:r>
      <w:r w:rsidR="009D3393" w:rsidRPr="00B15615">
        <w:rPr>
          <w:rFonts w:ascii="Times New Roman" w:hAnsi="Times New Roman" w:cs="Times New Roman"/>
        </w:rPr>
        <w:t xml:space="preserve"> </w:t>
      </w:r>
    </w:p>
    <w:p w14:paraId="4FAFF8F2" w14:textId="04B657AE" w:rsidR="00562094" w:rsidRPr="00B15615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B15615">
        <w:rPr>
          <w:rFonts w:ascii="Times New Roman" w:hAnsi="Times New Roman" w:cs="Times New Roman"/>
        </w:rPr>
        <w:t>Regolamento UE 679/2016</w:t>
      </w:r>
      <w:r w:rsidRPr="00B15615">
        <w:rPr>
          <w:rFonts w:ascii="Times New Roman" w:hAnsi="Times New Roman" w:cs="Times New Roman"/>
        </w:rPr>
        <w:t>, ossia</w:t>
      </w:r>
      <w:r w:rsidR="00C108EE" w:rsidRPr="00B15615">
        <w:rPr>
          <w:rFonts w:ascii="Times New Roman" w:hAnsi="Times New Roman" w:cs="Times New Roman"/>
        </w:rPr>
        <w:t>:</w:t>
      </w:r>
      <w:r w:rsidRPr="00B15615">
        <w:rPr>
          <w:rFonts w:ascii="Times New Roman" w:hAnsi="Times New Roman" w:cs="Times New Roman"/>
        </w:rPr>
        <w:t xml:space="preserve"> nome</w:t>
      </w:r>
      <w:r w:rsidR="008525F1" w:rsidRPr="00B15615">
        <w:rPr>
          <w:rFonts w:ascii="Times New Roman" w:hAnsi="Times New Roman" w:cs="Times New Roman"/>
        </w:rPr>
        <w:t xml:space="preserve"> e</w:t>
      </w:r>
      <w:r w:rsidRPr="00B15615">
        <w:rPr>
          <w:rFonts w:ascii="Times New Roman" w:hAnsi="Times New Roman" w:cs="Times New Roman"/>
        </w:rPr>
        <w:t xml:space="preserve"> cognome</w:t>
      </w:r>
      <w:r w:rsidR="008525F1" w:rsidRPr="00B15615">
        <w:rPr>
          <w:rFonts w:ascii="Times New Roman" w:hAnsi="Times New Roman" w:cs="Times New Roman"/>
        </w:rPr>
        <w:t xml:space="preserve"> degli alunni;</w:t>
      </w:r>
    </w:p>
    <w:p w14:paraId="5816EE15" w14:textId="20EFA019" w:rsidR="00E44B50" w:rsidRPr="00B15615" w:rsidRDefault="00C3025A" w:rsidP="009D3393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</w:t>
      </w:r>
      <w:r w:rsidR="008525F1" w:rsidRPr="00B15615">
        <w:rPr>
          <w:rFonts w:ascii="Times New Roman" w:hAnsi="Times New Roman" w:cs="Times New Roman"/>
        </w:rPr>
        <w:t xml:space="preserve"> degli alunni</w:t>
      </w:r>
      <w:r w:rsidRPr="00B15615">
        <w:rPr>
          <w:rFonts w:ascii="Times New Roman" w:hAnsi="Times New Roman" w:cs="Times New Roman"/>
        </w:rPr>
        <w:t xml:space="preserve">, rientranti nelle categorie particolari di dati di cui all’art. 9 del Regolamento UE 679/2016, </w:t>
      </w:r>
      <w:r w:rsidR="008525F1" w:rsidRPr="00B15615">
        <w:rPr>
          <w:rFonts w:ascii="Times New Roman" w:hAnsi="Times New Roman" w:cs="Times New Roman"/>
        </w:rPr>
        <w:t>contenuti nei documenti forniti d</w:t>
      </w:r>
      <w:r w:rsidR="00B15615" w:rsidRPr="00B15615">
        <w:rPr>
          <w:rFonts w:ascii="Times New Roman" w:hAnsi="Times New Roman" w:cs="Times New Roman"/>
        </w:rPr>
        <w:t>a</w:t>
      </w:r>
      <w:r w:rsidR="008525F1" w:rsidRPr="00B15615">
        <w:rPr>
          <w:rFonts w:ascii="Times New Roman" w:hAnsi="Times New Roman" w:cs="Times New Roman"/>
        </w:rPr>
        <w:t>gli alunni medesimi ai fini delle verifiche in questione</w:t>
      </w:r>
      <w:r w:rsidR="00770D04" w:rsidRPr="00B15615">
        <w:rPr>
          <w:rFonts w:ascii="Times New Roman" w:hAnsi="Times New Roman" w:cs="Times New Roman"/>
        </w:rPr>
        <w:t>.</w:t>
      </w:r>
      <w:bookmarkEnd w:id="14"/>
    </w:p>
    <w:p w14:paraId="34B6FB6E" w14:textId="77777777" w:rsidR="00BE6BAB" w:rsidRPr="00B15615" w:rsidRDefault="00BE6BAB" w:rsidP="00BE6BAB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7EDC3F11" w14:textId="094AEF33" w:rsidR="00A2714E" w:rsidRPr="00B15615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5</w:t>
      </w:r>
      <w:r w:rsidR="00E44B50" w:rsidRPr="00B15615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1CCFB356" w:rsidR="00A135BC" w:rsidRPr="00B15615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5" w:name="_Hlk81382799"/>
      <w:r w:rsidR="008525F1"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14:paraId="671F9B05" w14:textId="3675F98A" w:rsidR="008525F1" w:rsidRPr="00B15615" w:rsidRDefault="008525F1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6" w:name="_Hlk92643092"/>
      <w:r w:rsidRPr="00D2103C">
        <w:rPr>
          <w:rFonts w:ascii="Times New Roman" w:hAnsi="Times New Roman" w:cs="Times New Roman"/>
          <w:bCs/>
        </w:rPr>
        <w:t>I dati dovranno essere presentati</w:t>
      </w:r>
      <w:r w:rsidR="00B37DFB" w:rsidRPr="00D2103C">
        <w:rPr>
          <w:rFonts w:ascii="Times New Roman" w:hAnsi="Times New Roman" w:cs="Times New Roman"/>
          <w:bCs/>
        </w:rPr>
        <w:t xml:space="preserve"> </w:t>
      </w:r>
      <w:r w:rsidR="005053CC" w:rsidRPr="00D2103C">
        <w:rPr>
          <w:rFonts w:ascii="Times New Roman" w:hAnsi="Times New Roman" w:cs="Times New Roman"/>
          <w:bCs/>
        </w:rPr>
        <w:t xml:space="preserve">quotidianamente </w:t>
      </w:r>
      <w:r w:rsidR="00B37DFB" w:rsidRPr="00D2103C">
        <w:rPr>
          <w:rFonts w:ascii="Times New Roman" w:hAnsi="Times New Roman" w:cs="Times New Roman"/>
          <w:bCs/>
        </w:rPr>
        <w:t>ai fini del controllo</w:t>
      </w:r>
      <w:r w:rsidR="005053CC"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5"/>
    <w:bookmarkEnd w:id="16"/>
    <w:p w14:paraId="28D84E0C" w14:textId="77777777" w:rsidR="00A2714E" w:rsidRPr="00B15615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</w:t>
      </w:r>
      <w:r w:rsidR="00A2714E" w:rsidRPr="00B15615">
        <w:rPr>
          <w:rFonts w:ascii="Times New Roman" w:hAnsi="Times New Roman" w:cs="Times New Roman"/>
          <w:b/>
          <w:bCs/>
        </w:rPr>
        <w:t>. Modalità di trattamento</w:t>
      </w:r>
    </w:p>
    <w:p w14:paraId="0738C0AE" w14:textId="77777777" w:rsidR="008525F1" w:rsidRPr="00B15615" w:rsidRDefault="00D36BA8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2880"/>
      <w:r w:rsidRPr="00B15615">
        <w:rPr>
          <w:rFonts w:ascii="Times New Roman" w:hAnsi="Times New Roman" w:cs="Times New Roman"/>
        </w:rPr>
        <w:t xml:space="preserve">I dati </w:t>
      </w:r>
      <w:r w:rsidR="008525F1" w:rsidRPr="00B15615">
        <w:rPr>
          <w:rFonts w:ascii="Times New Roman" w:hAnsi="Times New Roman" w:cs="Times New Roman"/>
        </w:rPr>
        <w:t>saranno visualizzati ai fini del controllo e non saranno in nessun caso registrati, salvati, conservati.</w:t>
      </w:r>
    </w:p>
    <w:p w14:paraId="095186D6" w14:textId="65ED4A6D" w:rsidR="00B15615" w:rsidRPr="00B15615" w:rsidRDefault="00B15615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 w:rsidR="003F5224"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7"/>
    <w:p w14:paraId="2ADDA1B2" w14:textId="77777777" w:rsidR="00AA5BA1" w:rsidRPr="00B15615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7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573236" w:rsidRPr="00B15615">
        <w:rPr>
          <w:rFonts w:ascii="Times New Roman" w:hAnsi="Times New Roman" w:cs="Times New Roman"/>
          <w:b/>
        </w:rPr>
        <w:t>D</w:t>
      </w:r>
      <w:r w:rsidR="00B768D4" w:rsidRPr="00B15615">
        <w:rPr>
          <w:rFonts w:ascii="Times New Roman" w:hAnsi="Times New Roman" w:cs="Times New Roman"/>
          <w:b/>
        </w:rPr>
        <w:t>estinatari del</w:t>
      </w:r>
      <w:r w:rsidR="00573236" w:rsidRPr="00B15615">
        <w:rPr>
          <w:rFonts w:ascii="Times New Roman" w:hAnsi="Times New Roman" w:cs="Times New Roman"/>
          <w:b/>
        </w:rPr>
        <w:t>la comunicazione dei</w:t>
      </w:r>
      <w:r w:rsidR="00B768D4" w:rsidRPr="00B15615">
        <w:rPr>
          <w:rFonts w:ascii="Times New Roman" w:hAnsi="Times New Roman" w:cs="Times New Roman"/>
          <w:b/>
        </w:rPr>
        <w:t xml:space="preserve"> </w:t>
      </w:r>
      <w:r w:rsidR="00573236" w:rsidRPr="00B15615">
        <w:rPr>
          <w:rFonts w:ascii="Times New Roman" w:hAnsi="Times New Roman" w:cs="Times New Roman"/>
          <w:b/>
        </w:rPr>
        <w:t>dati</w:t>
      </w:r>
      <w:r w:rsidR="00B768D4" w:rsidRPr="00B15615">
        <w:rPr>
          <w:rFonts w:ascii="Times New Roman" w:hAnsi="Times New Roman" w:cs="Times New Roman"/>
          <w:b/>
        </w:rPr>
        <w:t xml:space="preserve"> </w:t>
      </w:r>
    </w:p>
    <w:p w14:paraId="71CC1D3B" w14:textId="51667D53" w:rsidR="00A2714E" w:rsidRPr="00B15615" w:rsidRDefault="00826C8F" w:rsidP="00AC7A02">
      <w:pPr>
        <w:ind w:left="340" w:right="340"/>
        <w:jc w:val="both"/>
        <w:rPr>
          <w:rFonts w:ascii="Times New Roman" w:hAnsi="Times New Roman" w:cs="Times New Roman"/>
        </w:rPr>
      </w:pPr>
      <w:bookmarkStart w:id="18" w:name="_Hlk81382901"/>
      <w:r w:rsidRPr="00B15615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 w:rsidRPr="00B15615">
        <w:rPr>
          <w:rFonts w:ascii="Times New Roman" w:hAnsi="Times New Roman" w:cs="Times New Roman"/>
        </w:rPr>
        <w:t xml:space="preserve">di verifica </w:t>
      </w:r>
      <w:r w:rsidRPr="00B15615">
        <w:rPr>
          <w:rFonts w:ascii="Times New Roman" w:hAnsi="Times New Roman" w:cs="Times New Roman"/>
        </w:rPr>
        <w:t xml:space="preserve">sopra indicate, </w:t>
      </w:r>
      <w:r w:rsidR="00716588" w:rsidRPr="00B15615">
        <w:rPr>
          <w:rFonts w:ascii="Times New Roman" w:hAnsi="Times New Roman" w:cs="Times New Roman"/>
        </w:rPr>
        <w:t>non saranno comunicati</w:t>
      </w:r>
      <w:r w:rsidRPr="00B15615">
        <w:rPr>
          <w:rFonts w:ascii="Times New Roman" w:hAnsi="Times New Roman" w:cs="Times New Roman"/>
        </w:rPr>
        <w:t xml:space="preserve"> dal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a</w:t>
      </w:r>
      <w:r w:rsidR="00D16C75" w:rsidRPr="00B15615"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soggetti </w:t>
      </w:r>
      <w:r w:rsidR="00716588" w:rsidRPr="00B15615">
        <w:rPr>
          <w:rFonts w:ascii="Times New Roman" w:hAnsi="Times New Roman" w:cs="Times New Roman"/>
        </w:rPr>
        <w:t>terzi</w:t>
      </w:r>
      <w:r w:rsidR="0030171C" w:rsidRPr="00B15615">
        <w:rPr>
          <w:rFonts w:ascii="Times New Roman" w:hAnsi="Times New Roman" w:cs="Times New Roman"/>
        </w:rPr>
        <w:t>.</w:t>
      </w:r>
    </w:p>
    <w:bookmarkEnd w:id="18"/>
    <w:p w14:paraId="62BDC333" w14:textId="77777777" w:rsidR="00AA5BA1" w:rsidRPr="00B15615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8</w:t>
      </w:r>
      <w:r w:rsidR="00B768D4" w:rsidRPr="00B15615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2920"/>
      <w:r w:rsidRPr="00B15615">
        <w:rPr>
          <w:rFonts w:ascii="Times New Roman" w:hAnsi="Times New Roman" w:cs="Times New Roman"/>
        </w:rPr>
        <w:t>Non sono previsti trasferimenti di dati personali verso Paesi terzi (extra-UE) o organizzazioni internazionali</w:t>
      </w:r>
      <w:r w:rsidR="0085479C" w:rsidRPr="00B15615">
        <w:rPr>
          <w:rFonts w:ascii="Times New Roman" w:hAnsi="Times New Roman" w:cs="Times New Roman"/>
        </w:rPr>
        <w:t>.</w:t>
      </w:r>
    </w:p>
    <w:bookmarkEnd w:id="19"/>
    <w:p w14:paraId="0B8489E2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</w:t>
      </w:r>
      <w:r w:rsidR="00B768D4" w:rsidRPr="00B15615">
        <w:rPr>
          <w:rFonts w:ascii="Times New Roman" w:hAnsi="Times New Roman" w:cs="Times New Roman"/>
          <w:b/>
        </w:rPr>
        <w:t>. Periodo di conservazione dei dati personali</w:t>
      </w:r>
      <w:r w:rsidR="00B768D4" w:rsidRPr="00B15615">
        <w:rPr>
          <w:rFonts w:ascii="Times New Roman" w:hAnsi="Times New Roman" w:cs="Times New Roman"/>
        </w:rPr>
        <w:t xml:space="preserve"> </w:t>
      </w:r>
    </w:p>
    <w:p w14:paraId="5165270C" w14:textId="382455D4" w:rsidR="00B768D4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382950"/>
      <w:r w:rsidRPr="00B15615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 w:rsidRPr="00B15615">
        <w:rPr>
          <w:rFonts w:ascii="Times New Roman" w:hAnsi="Times New Roman" w:cs="Times New Roman"/>
        </w:rPr>
        <w:t xml:space="preserve">non sarà conservato </w:t>
      </w:r>
      <w:r w:rsidR="008525F1" w:rsidRPr="00B15615">
        <w:rPr>
          <w:rFonts w:ascii="Times New Roman" w:hAnsi="Times New Roman" w:cs="Times New Roman"/>
        </w:rPr>
        <w:t>alcun dato personale degli alunni oggetto di verifica</w:t>
      </w:r>
      <w:r w:rsidR="007025D9" w:rsidRPr="00B15615">
        <w:rPr>
          <w:rFonts w:ascii="Times New Roman" w:hAnsi="Times New Roman" w:cs="Times New Roman"/>
        </w:rPr>
        <w:t>.</w:t>
      </w:r>
    </w:p>
    <w:bookmarkEnd w:id="20"/>
    <w:p w14:paraId="32891A02" w14:textId="77777777" w:rsidR="00316CDC" w:rsidRPr="00B15615" w:rsidRDefault="00316CDC" w:rsidP="008525F1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3097D685" w14:textId="6D2D0875" w:rsidR="00B768D4" w:rsidRPr="00B15615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1" w:name="_Hlk81412082"/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0</w:t>
      </w:r>
      <w:r w:rsidR="00B768D4" w:rsidRPr="00B15615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B15615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accesso (art. 15), ovvero di ottenere in particolare</w:t>
      </w:r>
      <w:r w:rsidR="005D7483" w:rsidRPr="00B15615">
        <w:rPr>
          <w:rFonts w:ascii="Times New Roman" w:hAnsi="Times New Roman" w:cs="Times New Roman"/>
        </w:rPr>
        <w:t>:</w:t>
      </w:r>
    </w:p>
    <w:p w14:paraId="7D372AF2" w14:textId="36CA2E9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</w:t>
      </w:r>
      <w:r w:rsidR="00573236" w:rsidRPr="00B15615">
        <w:rPr>
          <w:rFonts w:ascii="Times New Roman" w:hAnsi="Times New Roman" w:cs="Times New Roman"/>
        </w:rPr>
        <w:t>;</w:t>
      </w:r>
    </w:p>
    <w:p w14:paraId="48778FB5" w14:textId="56ACC4E5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 w:rsidRPr="00B15615">
        <w:rPr>
          <w:rFonts w:ascii="Times New Roman" w:hAnsi="Times New Roman" w:cs="Times New Roman"/>
        </w:rPr>
        <w:t>;</w:t>
      </w:r>
    </w:p>
    <w:p w14:paraId="2DD0EE18" w14:textId="640BA649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 xml:space="preserve">la logica applicata </w:t>
      </w:r>
      <w:r w:rsidR="001B49D0" w:rsidRPr="00B15615">
        <w:rPr>
          <w:rFonts w:ascii="Times New Roman" w:hAnsi="Times New Roman" w:cs="Times New Roman"/>
        </w:rPr>
        <w:t>nel</w:t>
      </w:r>
      <w:r w:rsidRPr="00B15615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 w:rsidRPr="00B15615">
        <w:rPr>
          <w:rFonts w:ascii="Times New Roman" w:hAnsi="Times New Roman" w:cs="Times New Roman"/>
        </w:rPr>
        <w:t>;</w:t>
      </w:r>
    </w:p>
    <w:p w14:paraId="434AD24E" w14:textId="79F56501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gli estremi identificativi del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B15615">
        <w:rPr>
          <w:rFonts w:ascii="Times New Roman" w:hAnsi="Times New Roman" w:cs="Times New Roman"/>
        </w:rPr>
        <w:t>;</w:t>
      </w:r>
    </w:p>
    <w:p w14:paraId="2872CE08" w14:textId="7777777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alla cancellazione (art. 17);</w:t>
      </w:r>
    </w:p>
    <w:p w14:paraId="44D3D7DA" w14:textId="43AA7CA7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limitazione al trattamento (art. 18)</w:t>
      </w:r>
      <w:r w:rsidR="009B3BFB">
        <w:rPr>
          <w:rFonts w:ascii="Times New Roman" w:hAnsi="Times New Roman" w:cs="Times New Roman"/>
        </w:rPr>
        <w:t>.</w:t>
      </w:r>
    </w:p>
    <w:p w14:paraId="1629C3FA" w14:textId="2B5A60F5" w:rsidR="002B0203" w:rsidRPr="00B15615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2" w:name="_Hlk81383027"/>
      <w:r w:rsidRPr="00B15615">
        <w:rPr>
          <w:rFonts w:ascii="Times New Roman" w:hAnsi="Times New Roman" w:cs="Times New Roman"/>
        </w:rPr>
        <w:t xml:space="preserve">In relazione al trattamento dei dati </w:t>
      </w:r>
      <w:r w:rsidR="003422B3" w:rsidRPr="00B15615">
        <w:rPr>
          <w:rFonts w:ascii="Times New Roman" w:hAnsi="Times New Roman" w:cs="Times New Roman"/>
        </w:rPr>
        <w:t>personali</w:t>
      </w:r>
      <w:r w:rsidRPr="00B15615">
        <w:rPr>
          <w:rFonts w:ascii="Times New Roman" w:hAnsi="Times New Roman" w:cs="Times New Roman"/>
        </w:rPr>
        <w:t xml:space="preserve">, </w:t>
      </w:r>
      <w:r w:rsidR="003422B3" w:rsidRPr="00B15615">
        <w:rPr>
          <w:rFonts w:ascii="Times New Roman" w:hAnsi="Times New Roman" w:cs="Times New Roman"/>
        </w:rPr>
        <w:t xml:space="preserve">ci </w:t>
      </w:r>
      <w:r w:rsidRPr="00B15615">
        <w:rPr>
          <w:rFonts w:ascii="Times New Roman" w:hAnsi="Times New Roman" w:cs="Times New Roman"/>
        </w:rPr>
        <w:t xml:space="preserve">si potrà rivolgere 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 per esercitare i </w:t>
      </w:r>
      <w:r w:rsidR="003422B3" w:rsidRPr="00B15615">
        <w:rPr>
          <w:rFonts w:ascii="Times New Roman" w:hAnsi="Times New Roman" w:cs="Times New Roman"/>
        </w:rPr>
        <w:t>propri</w:t>
      </w:r>
      <w:r w:rsidRPr="00B15615">
        <w:rPr>
          <w:rFonts w:ascii="Times New Roman" w:hAnsi="Times New Roman" w:cs="Times New Roman"/>
        </w:rPr>
        <w:t xml:space="preserve"> diritti.</w:t>
      </w:r>
    </w:p>
    <w:bookmarkEnd w:id="22"/>
    <w:p w14:paraId="7FFE2DE0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B59B104" w:rsidR="00B768D4" w:rsidRPr="00B15615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1</w:t>
      </w:r>
      <w:r w:rsidR="00B768D4" w:rsidRPr="00B15615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Pr="00B15615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B15615">
        <w:rPr>
          <w:rFonts w:ascii="Times New Roman" w:hAnsi="Times New Roman" w:cs="Times New Roman"/>
        </w:rPr>
        <w:t xml:space="preserve"> le opportune sedi giudiziarie ai sensi dell’</w:t>
      </w:r>
      <w:r w:rsidRPr="00B15615">
        <w:rPr>
          <w:rFonts w:ascii="Times New Roman" w:hAnsi="Times New Roman" w:cs="Times New Roman"/>
        </w:rPr>
        <w:t>art. 79 del Regolamento UE 679/2016.</w:t>
      </w:r>
    </w:p>
    <w:p w14:paraId="26AA967C" w14:textId="795BD91A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4188A5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</w:t>
      </w:r>
      <w:r w:rsidR="008525F1" w:rsidRPr="00B15615">
        <w:rPr>
          <w:rFonts w:ascii="Times New Roman" w:hAnsi="Times New Roman" w:cs="Times New Roman"/>
          <w:b/>
          <w:bCs/>
        </w:rPr>
        <w:t>2</w:t>
      </w:r>
      <w:r w:rsidRPr="00B15615">
        <w:rPr>
          <w:rFonts w:ascii="Times New Roman" w:hAnsi="Times New Roman" w:cs="Times New Roman"/>
          <w:b/>
          <w:bCs/>
        </w:rPr>
        <w:t>. Processo decisionale automatizzato</w:t>
      </w:r>
    </w:p>
    <w:p w14:paraId="21251CAA" w14:textId="413DC8AC" w:rsidR="00A07FAF" w:rsidRPr="00B15615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21"/>
    <w:p w14:paraId="4958633D" w14:textId="499A8279" w:rsidR="00573236" w:rsidRPr="00B15615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B15615" w:rsidSect="00AA5BA1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5BFD" w14:textId="77777777" w:rsidR="00B00E77" w:rsidRDefault="00B00E77">
      <w:pPr>
        <w:spacing w:after="0" w:line="240" w:lineRule="auto"/>
      </w:pPr>
      <w:r>
        <w:separator/>
      </w:r>
    </w:p>
  </w:endnote>
  <w:endnote w:type="continuationSeparator" w:id="0">
    <w:p w14:paraId="7276AB82" w14:textId="77777777" w:rsidR="00B00E77" w:rsidRDefault="00B00E77">
      <w:pPr>
        <w:spacing w:after="0" w:line="240" w:lineRule="auto"/>
      </w:pPr>
      <w:r>
        <w:continuationSeparator/>
      </w:r>
    </w:p>
  </w:endnote>
  <w:endnote w:type="continuationNotice" w:id="1">
    <w:p w14:paraId="54F3E99C" w14:textId="77777777" w:rsidR="00B00E77" w:rsidRDefault="00B00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651249B0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415A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D415AD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AAAC9" w14:textId="77777777" w:rsidR="00B00E77" w:rsidRDefault="00B00E77">
      <w:pPr>
        <w:spacing w:after="0" w:line="240" w:lineRule="auto"/>
      </w:pPr>
      <w:r>
        <w:separator/>
      </w:r>
    </w:p>
  </w:footnote>
  <w:footnote w:type="continuationSeparator" w:id="0">
    <w:p w14:paraId="162B26A2" w14:textId="77777777" w:rsidR="00B00E77" w:rsidRDefault="00B00E77">
      <w:pPr>
        <w:spacing w:after="0" w:line="240" w:lineRule="auto"/>
      </w:pPr>
      <w:r>
        <w:continuationSeparator/>
      </w:r>
    </w:p>
  </w:footnote>
  <w:footnote w:type="continuationNotice" w:id="1">
    <w:p w14:paraId="149B2D46" w14:textId="77777777" w:rsidR="00B00E77" w:rsidRDefault="00B00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D4C2A" w14:textId="77777777" w:rsidR="00473C49" w:rsidRDefault="00473C49" w:rsidP="00473C49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1E3D84A" w14:textId="5E93BE8A" w:rsidR="00A40467" w:rsidRDefault="00473C49" w:rsidP="00A40467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  <w:bookmarkStart w:id="23" w:name="_Hlk92641127"/>
    <w:r w:rsidRPr="00473C49">
      <w:rPr>
        <w:rFonts w:eastAsiaTheme="minorHAnsi"/>
        <w:sz w:val="22"/>
        <w:szCs w:val="22"/>
        <w:lang w:eastAsia="en-US"/>
      </w:rPr>
      <w:t>[SCHEMA DA ADEGUARE A CURA DELLA SINGOLA ISTITUZIONE SCOLASTICA</w:t>
    </w:r>
    <w:r w:rsidR="00A40467">
      <w:rPr>
        <w:rFonts w:eastAsiaTheme="minorHAnsi"/>
        <w:sz w:val="22"/>
        <w:szCs w:val="22"/>
        <w:lang w:eastAsia="en-US"/>
      </w:rPr>
      <w:t xml:space="preserve"> E DA INSERIRE SU CARTA INTESTATA </w:t>
    </w:r>
    <w:r w:rsidR="00B37DFB">
      <w:rPr>
        <w:rFonts w:eastAsiaTheme="minorHAnsi"/>
        <w:sz w:val="22"/>
        <w:szCs w:val="22"/>
        <w:lang w:eastAsia="en-US"/>
      </w:rPr>
      <w:t>DELL’ISTITUZIONE MEDESIMA</w:t>
    </w:r>
    <w:r w:rsidR="00A40467" w:rsidRPr="00A40467">
      <w:rPr>
        <w:rFonts w:eastAsiaTheme="minorHAnsi"/>
        <w:sz w:val="22"/>
        <w:szCs w:val="22"/>
        <w:lang w:eastAsia="en-US"/>
      </w:rPr>
      <w:t>]</w:t>
    </w:r>
  </w:p>
  <w:bookmarkEnd w:id="23"/>
  <w:p w14:paraId="58E8D6A4" w14:textId="77777777" w:rsidR="008525F1" w:rsidRPr="00473C49" w:rsidRDefault="008525F1" w:rsidP="00473C49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D4"/>
    <w:rsid w:val="00002A5F"/>
    <w:rsid w:val="00022FC7"/>
    <w:rsid w:val="00040793"/>
    <w:rsid w:val="00053A90"/>
    <w:rsid w:val="00060751"/>
    <w:rsid w:val="00082C4E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1D2B"/>
    <w:rsid w:val="001846D2"/>
    <w:rsid w:val="001A02A0"/>
    <w:rsid w:val="001A131E"/>
    <w:rsid w:val="001A5077"/>
    <w:rsid w:val="001B1265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F0A14"/>
    <w:rsid w:val="002F1120"/>
    <w:rsid w:val="0030171C"/>
    <w:rsid w:val="00316CDC"/>
    <w:rsid w:val="003209F9"/>
    <w:rsid w:val="00327B3C"/>
    <w:rsid w:val="003419BD"/>
    <w:rsid w:val="003422B3"/>
    <w:rsid w:val="0035250C"/>
    <w:rsid w:val="003741FE"/>
    <w:rsid w:val="003776CC"/>
    <w:rsid w:val="00390552"/>
    <w:rsid w:val="003A2056"/>
    <w:rsid w:val="003C39F6"/>
    <w:rsid w:val="003D27CB"/>
    <w:rsid w:val="003F5224"/>
    <w:rsid w:val="003F5CA1"/>
    <w:rsid w:val="00420E62"/>
    <w:rsid w:val="004309C0"/>
    <w:rsid w:val="00434A95"/>
    <w:rsid w:val="00434E3A"/>
    <w:rsid w:val="00435F2D"/>
    <w:rsid w:val="004410A6"/>
    <w:rsid w:val="00441F2A"/>
    <w:rsid w:val="004524B5"/>
    <w:rsid w:val="00473C49"/>
    <w:rsid w:val="00492CAD"/>
    <w:rsid w:val="004A0BB0"/>
    <w:rsid w:val="004A5E08"/>
    <w:rsid w:val="004A60D8"/>
    <w:rsid w:val="004C5F45"/>
    <w:rsid w:val="004C628D"/>
    <w:rsid w:val="004D3E2F"/>
    <w:rsid w:val="004E1898"/>
    <w:rsid w:val="004F4582"/>
    <w:rsid w:val="005053CC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B0B1C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87398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25F1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65759"/>
    <w:rsid w:val="0097016E"/>
    <w:rsid w:val="00971170"/>
    <w:rsid w:val="0097527C"/>
    <w:rsid w:val="00975AF1"/>
    <w:rsid w:val="00984646"/>
    <w:rsid w:val="009939F9"/>
    <w:rsid w:val="009A726E"/>
    <w:rsid w:val="009B01FC"/>
    <w:rsid w:val="009B3BFB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40467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00E77"/>
    <w:rsid w:val="00B15615"/>
    <w:rsid w:val="00B172E4"/>
    <w:rsid w:val="00B2013F"/>
    <w:rsid w:val="00B2069B"/>
    <w:rsid w:val="00B220C6"/>
    <w:rsid w:val="00B37DFB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BE6BAB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10FBA"/>
    <w:rsid w:val="00D143F2"/>
    <w:rsid w:val="00D16C75"/>
    <w:rsid w:val="00D2103C"/>
    <w:rsid w:val="00D36BA8"/>
    <w:rsid w:val="00D4012B"/>
    <w:rsid w:val="00D415AD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04807"/>
    <w:rsid w:val="00E43CD1"/>
    <w:rsid w:val="00E44B5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44E27"/>
    <w:rsid w:val="00F45444"/>
    <w:rsid w:val="00F503F3"/>
    <w:rsid w:val="00F527ED"/>
    <w:rsid w:val="00F54607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D2F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9AE2-E551-41A2-BB9D-6358A9A7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2022-01-12T12:40:00Z</dcterms:created>
  <dcterms:modified xsi:type="dcterms:W3CDTF">2022-01-12T12:40:00Z</dcterms:modified>
</cp:coreProperties>
</file>