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849C2" w14:textId="77777777" w:rsidR="007C2318" w:rsidRDefault="007C2318">
      <w:pPr>
        <w:pStyle w:val="Corpotesto"/>
        <w:rPr>
          <w:rFonts w:ascii="Courier New"/>
          <w:b/>
          <w:sz w:val="20"/>
        </w:rPr>
      </w:pPr>
    </w:p>
    <w:p w14:paraId="54727FA0" w14:textId="77777777" w:rsidR="007C2318" w:rsidRDefault="007C2318">
      <w:pPr>
        <w:pStyle w:val="Corpotesto"/>
        <w:rPr>
          <w:rFonts w:ascii="Courier New"/>
          <w:b/>
          <w:sz w:val="20"/>
        </w:rPr>
      </w:pPr>
    </w:p>
    <w:p w14:paraId="30E04420" w14:textId="77777777" w:rsidR="007C2318" w:rsidRDefault="007C2318">
      <w:pPr>
        <w:rPr>
          <w:rFonts w:ascii="Courier New"/>
          <w:sz w:val="21"/>
        </w:rPr>
        <w:sectPr w:rsidR="007C2318">
          <w:type w:val="continuous"/>
          <w:pgSz w:w="11910" w:h="16840"/>
          <w:pgMar w:top="20" w:right="480" w:bottom="280" w:left="320" w:header="720" w:footer="720" w:gutter="0"/>
          <w:cols w:space="720"/>
        </w:sectPr>
      </w:pPr>
    </w:p>
    <w:p w14:paraId="3A805C3C" w14:textId="77777777" w:rsidR="007C2318" w:rsidRDefault="007C2318">
      <w:pPr>
        <w:pStyle w:val="Corpotesto"/>
        <w:rPr>
          <w:rFonts w:ascii="Courier New"/>
          <w:b/>
          <w:sz w:val="12"/>
        </w:rPr>
      </w:pPr>
    </w:p>
    <w:p w14:paraId="695F3DA4" w14:textId="5B56CBCF" w:rsidR="007C2318" w:rsidRDefault="00AB77D5">
      <w:pPr>
        <w:pStyle w:val="Corpotesto"/>
        <w:spacing w:before="2"/>
        <w:rPr>
          <w:rFonts w:ascii="Courier New"/>
          <w:b/>
          <w:sz w:val="15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5116B60" wp14:editId="53548788">
            <wp:simplePos x="0" y="0"/>
            <wp:positionH relativeFrom="margin">
              <wp:posOffset>254000</wp:posOffset>
            </wp:positionH>
            <wp:positionV relativeFrom="paragraph">
              <wp:posOffset>108585</wp:posOffset>
            </wp:positionV>
            <wp:extent cx="6499860" cy="10820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C039" w14:textId="169488F5" w:rsidR="007C2318" w:rsidRDefault="007C2318">
      <w:pPr>
        <w:spacing w:line="226" w:lineRule="exact"/>
        <w:jc w:val="center"/>
        <w:rPr>
          <w:sz w:val="16"/>
        </w:rPr>
      </w:pPr>
    </w:p>
    <w:p w14:paraId="6A0CAB8A" w14:textId="77777777" w:rsidR="00AB77D5" w:rsidRDefault="00AB77D5" w:rsidP="00AB77D5">
      <w:pPr>
        <w:spacing w:line="226" w:lineRule="exact"/>
        <w:jc w:val="center"/>
        <w:rPr>
          <w:sz w:val="16"/>
        </w:rPr>
      </w:pPr>
    </w:p>
    <w:p w14:paraId="254A9CBB" w14:textId="77777777" w:rsidR="00AB77D5" w:rsidRDefault="00AB77D5">
      <w:pPr>
        <w:spacing w:line="226" w:lineRule="exact"/>
        <w:jc w:val="center"/>
        <w:rPr>
          <w:sz w:val="16"/>
        </w:rPr>
      </w:pPr>
    </w:p>
    <w:p w14:paraId="6E4806F4" w14:textId="031DB237" w:rsidR="00AB77D5" w:rsidRDefault="00AB77D5">
      <w:pPr>
        <w:spacing w:line="226" w:lineRule="exact"/>
        <w:jc w:val="center"/>
        <w:rPr>
          <w:sz w:val="16"/>
        </w:rPr>
        <w:sectPr w:rsidR="00AB77D5">
          <w:type w:val="continuous"/>
          <w:pgSz w:w="11910" w:h="16840"/>
          <w:pgMar w:top="20" w:right="480" w:bottom="280" w:left="320" w:header="720" w:footer="720" w:gutter="0"/>
          <w:cols w:num="2" w:space="720" w:equalWidth="0">
            <w:col w:w="2094" w:space="120"/>
            <w:col w:w="8896"/>
          </w:cols>
        </w:sectPr>
      </w:pPr>
    </w:p>
    <w:p w14:paraId="5C3FBCAB" w14:textId="77777777" w:rsidR="007C2318" w:rsidRDefault="007C2318">
      <w:pPr>
        <w:pStyle w:val="Corpotesto"/>
        <w:rPr>
          <w:sz w:val="20"/>
        </w:rPr>
      </w:pPr>
    </w:p>
    <w:p w14:paraId="1435DA0B" w14:textId="77777777" w:rsidR="007C2318" w:rsidRDefault="007C2318">
      <w:pPr>
        <w:pStyle w:val="Corpotesto"/>
        <w:rPr>
          <w:sz w:val="20"/>
        </w:rPr>
      </w:pPr>
    </w:p>
    <w:p w14:paraId="70FA9D61" w14:textId="23BC869C" w:rsidR="007C2318" w:rsidRDefault="007C2318">
      <w:pPr>
        <w:pStyle w:val="Corpotesto"/>
        <w:rPr>
          <w:sz w:val="20"/>
        </w:rPr>
      </w:pPr>
    </w:p>
    <w:p w14:paraId="1284C18D" w14:textId="0A01FE84" w:rsidR="00AB77D5" w:rsidRDefault="00AB77D5">
      <w:pPr>
        <w:pStyle w:val="Corpotesto"/>
        <w:rPr>
          <w:sz w:val="20"/>
        </w:rPr>
      </w:pPr>
    </w:p>
    <w:p w14:paraId="098DBB97" w14:textId="1D6234B9" w:rsidR="00AB77D5" w:rsidRDefault="00AB77D5">
      <w:pPr>
        <w:pStyle w:val="Corpotesto"/>
        <w:rPr>
          <w:sz w:val="20"/>
        </w:rPr>
      </w:pPr>
    </w:p>
    <w:p w14:paraId="5B8D5EC5" w14:textId="597982EE" w:rsidR="00AB77D5" w:rsidRDefault="00AB77D5">
      <w:pPr>
        <w:pStyle w:val="Corpotesto"/>
        <w:rPr>
          <w:sz w:val="20"/>
        </w:rPr>
      </w:pPr>
    </w:p>
    <w:p w14:paraId="2689FEAD" w14:textId="16FBEC19" w:rsidR="00AB77D5" w:rsidRDefault="00AB77D5">
      <w:pPr>
        <w:pStyle w:val="Corpotesto"/>
        <w:rPr>
          <w:sz w:val="16"/>
        </w:rPr>
      </w:pPr>
    </w:p>
    <w:p w14:paraId="599D3CDE" w14:textId="28BA5843" w:rsidR="00AB77D5" w:rsidRDefault="00AB77D5">
      <w:pPr>
        <w:pStyle w:val="Corpotesto"/>
        <w:rPr>
          <w:sz w:val="16"/>
        </w:rPr>
      </w:pPr>
    </w:p>
    <w:p w14:paraId="0FD8D9A2" w14:textId="77777777" w:rsidR="00AB77D5" w:rsidRDefault="00AB77D5">
      <w:pPr>
        <w:pStyle w:val="Corpotesto"/>
        <w:rPr>
          <w:sz w:val="16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178"/>
      </w:tblGrid>
      <w:tr w:rsidR="00AB77D5" w14:paraId="65AC9DB9" w14:textId="77777777" w:rsidTr="00AB77D5">
        <w:tc>
          <w:tcPr>
            <w:tcW w:w="10178" w:type="dxa"/>
          </w:tcPr>
          <w:p w14:paraId="3BAEB9CC" w14:textId="416A8174" w:rsidR="00B6291F" w:rsidRDefault="00AB77D5" w:rsidP="00872E77">
            <w:pPr>
              <w:spacing w:line="0" w:lineRule="atLeast"/>
              <w:jc w:val="center"/>
              <w:rPr>
                <w:rFonts w:cs="Arial"/>
                <w:sz w:val="24"/>
                <w:szCs w:val="20"/>
                <w:lang w:eastAsia="it-IT"/>
              </w:rPr>
            </w:pPr>
            <w:r w:rsidRPr="00E3391C">
              <w:rPr>
                <w:rFonts w:cs="Arial"/>
                <w:b/>
                <w:sz w:val="24"/>
                <w:szCs w:val="20"/>
                <w:lang w:eastAsia="it-IT"/>
              </w:rPr>
              <w:t xml:space="preserve">DENOMINAZIONE ISTITUTO: </w:t>
            </w:r>
            <w:r w:rsidRPr="00E3391C">
              <w:rPr>
                <w:rFonts w:cs="Arial"/>
                <w:sz w:val="24"/>
                <w:szCs w:val="20"/>
                <w:lang w:eastAsia="it-IT"/>
              </w:rPr>
              <w:t>LICEO SCIENTIFICO STATALE “V. VECCHI”</w:t>
            </w:r>
            <w:r w:rsidRPr="00E3391C">
              <w:rPr>
                <w:rFonts w:cs="Arial"/>
                <w:b/>
                <w:sz w:val="24"/>
                <w:szCs w:val="20"/>
                <w:lang w:eastAsia="it-IT"/>
              </w:rPr>
              <w:t xml:space="preserve"> </w:t>
            </w:r>
            <w:r w:rsidR="00B6291F">
              <w:rPr>
                <w:rFonts w:cs="Arial"/>
                <w:sz w:val="24"/>
                <w:szCs w:val="20"/>
                <w:lang w:eastAsia="it-IT"/>
              </w:rPr>
              <w:t>Via Grecia, 12</w:t>
            </w:r>
            <w:bookmarkStart w:id="0" w:name="_GoBack"/>
            <w:bookmarkEnd w:id="0"/>
            <w:r w:rsidRPr="00E3391C">
              <w:rPr>
                <w:rFonts w:cs="Arial"/>
                <w:sz w:val="24"/>
                <w:szCs w:val="20"/>
                <w:lang w:eastAsia="it-IT"/>
              </w:rPr>
              <w:t xml:space="preserve"> Tel. 0883/507979 - 76125 TRANI (BT) Codice meccanografico BAPS11000R  </w:t>
            </w:r>
          </w:p>
          <w:p w14:paraId="77155ECE" w14:textId="391A9AF4" w:rsidR="00AB77D5" w:rsidRPr="00E3391C" w:rsidRDefault="00AB77D5" w:rsidP="00872E77">
            <w:pPr>
              <w:spacing w:line="0" w:lineRule="atLeast"/>
              <w:jc w:val="center"/>
              <w:rPr>
                <w:rFonts w:cs="Arial"/>
                <w:sz w:val="24"/>
                <w:szCs w:val="20"/>
                <w:lang w:eastAsia="it-IT"/>
              </w:rPr>
            </w:pPr>
            <w:r w:rsidRPr="00E3391C">
              <w:rPr>
                <w:rFonts w:cs="Arial"/>
                <w:sz w:val="24"/>
                <w:szCs w:val="20"/>
                <w:lang w:eastAsia="it-IT"/>
              </w:rPr>
              <w:t>Codice fiscale 83002450720</w:t>
            </w:r>
          </w:p>
          <w:p w14:paraId="09E307BD" w14:textId="77777777" w:rsidR="00AB77D5" w:rsidRDefault="00AB77D5" w:rsidP="00872E77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sz w:val="24"/>
              </w:rPr>
              <w:t>p.e.c</w:t>
            </w:r>
            <w:proofErr w:type="spellEnd"/>
            <w:r>
              <w:rPr>
                <w:sz w:val="24"/>
              </w:rPr>
              <w:t xml:space="preserve">.: </w:t>
            </w:r>
            <w:hyperlink r:id="rId7" w:history="1">
              <w:r>
                <w:rPr>
                  <w:b/>
                  <w:color w:val="0000FF"/>
                  <w:sz w:val="24"/>
                </w:rPr>
                <w:t>baps11000r</w:t>
              </w:r>
              <w:r>
                <w:rPr>
                  <w:sz w:val="24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/>
                </w:rPr>
                <w:t>@pec. istruzione.it</w:t>
              </w:r>
              <w:r>
                <w:rPr>
                  <w:sz w:val="24"/>
                </w:rPr>
                <w:t xml:space="preserve"> </w:t>
              </w:r>
            </w:hyperlink>
            <w:proofErr w:type="spellStart"/>
            <w:r>
              <w:rPr>
                <w:sz w:val="24"/>
              </w:rPr>
              <w:t>e.mail</w:t>
            </w:r>
            <w:proofErr w:type="spellEnd"/>
            <w:r>
              <w:rPr>
                <w:sz w:val="24"/>
              </w:rPr>
              <w:t xml:space="preserve">: </w:t>
            </w:r>
            <w:hyperlink r:id="rId8" w:history="1">
              <w:r>
                <w:rPr>
                  <w:color w:val="0000FF"/>
                  <w:sz w:val="24"/>
                  <w:u w:val="single"/>
                </w:rPr>
                <w:t>baps11000r@istruzione.it</w:t>
              </w:r>
            </w:hyperlink>
          </w:p>
        </w:tc>
      </w:tr>
    </w:tbl>
    <w:p w14:paraId="0AF91265" w14:textId="2A3842AE" w:rsidR="00AB77D5" w:rsidRDefault="00AB77D5">
      <w:pPr>
        <w:pStyle w:val="Corpotesto"/>
        <w:rPr>
          <w:sz w:val="16"/>
        </w:rPr>
      </w:pPr>
    </w:p>
    <w:p w14:paraId="4B62CF5F" w14:textId="77777777" w:rsidR="00AB77D5" w:rsidRDefault="00AB77D5">
      <w:pPr>
        <w:pStyle w:val="Corpotesto"/>
        <w:rPr>
          <w:sz w:val="16"/>
        </w:rPr>
      </w:pPr>
    </w:p>
    <w:p w14:paraId="63883FD2" w14:textId="3374154E" w:rsidR="007C2318" w:rsidRPr="00E4221C" w:rsidRDefault="00AB77D5">
      <w:pPr>
        <w:pStyle w:val="Titolo1"/>
        <w:spacing w:before="90"/>
        <w:rPr>
          <w:sz w:val="28"/>
          <w:szCs w:val="28"/>
        </w:rPr>
      </w:pPr>
      <w:r w:rsidRPr="00E4221C">
        <w:rPr>
          <w:sz w:val="28"/>
          <w:szCs w:val="28"/>
        </w:rPr>
        <w:t xml:space="preserve">Oggetto: Richiesta di adesione alla Sperimentazione studente-atleta di alto livello D.M. 279 10/04/2018 per </w:t>
      </w:r>
      <w:proofErr w:type="spellStart"/>
      <w:r w:rsidRPr="00E4221C">
        <w:rPr>
          <w:sz w:val="28"/>
          <w:szCs w:val="28"/>
        </w:rPr>
        <w:t>l`a.s.</w:t>
      </w:r>
      <w:proofErr w:type="spellEnd"/>
      <w:r w:rsidRPr="00E4221C">
        <w:rPr>
          <w:sz w:val="28"/>
          <w:szCs w:val="28"/>
        </w:rPr>
        <w:t xml:space="preserve"> 202</w:t>
      </w:r>
      <w:r w:rsidR="00473F24" w:rsidRPr="00E4221C">
        <w:rPr>
          <w:sz w:val="28"/>
          <w:szCs w:val="28"/>
        </w:rPr>
        <w:t>1</w:t>
      </w:r>
      <w:r w:rsidRPr="00E4221C">
        <w:rPr>
          <w:sz w:val="28"/>
          <w:szCs w:val="28"/>
        </w:rPr>
        <w:t>/202</w:t>
      </w:r>
      <w:r w:rsidR="00473F24" w:rsidRPr="00E4221C">
        <w:rPr>
          <w:sz w:val="28"/>
          <w:szCs w:val="28"/>
        </w:rPr>
        <w:t>2</w:t>
      </w:r>
    </w:p>
    <w:p w14:paraId="4D0D5690" w14:textId="77777777" w:rsidR="007C2318" w:rsidRPr="00E4221C" w:rsidRDefault="007C2318">
      <w:pPr>
        <w:pStyle w:val="Corpotesto"/>
        <w:spacing w:before="7"/>
        <w:rPr>
          <w:b/>
          <w:sz w:val="28"/>
          <w:szCs w:val="28"/>
        </w:rPr>
      </w:pPr>
    </w:p>
    <w:p w14:paraId="167D1338" w14:textId="691A1F86" w:rsidR="007C2318" w:rsidRPr="00E4221C" w:rsidRDefault="00AB77D5" w:rsidP="00AB77D5">
      <w:pPr>
        <w:pStyle w:val="Corpotesto"/>
        <w:tabs>
          <w:tab w:val="left" w:pos="3212"/>
          <w:tab w:val="left" w:pos="3708"/>
          <w:tab w:val="left" w:pos="6274"/>
          <w:tab w:val="left" w:pos="7903"/>
          <w:tab w:val="left" w:pos="10701"/>
        </w:tabs>
        <w:ind w:left="107" w:right="403"/>
        <w:rPr>
          <w:sz w:val="28"/>
          <w:szCs w:val="28"/>
        </w:rPr>
      </w:pPr>
      <w:r w:rsidRPr="00E4221C">
        <w:rPr>
          <w:sz w:val="28"/>
          <w:szCs w:val="28"/>
        </w:rPr>
        <w:t>Io</w:t>
      </w:r>
      <w:r w:rsidRPr="00E4221C">
        <w:rPr>
          <w:spacing w:val="-3"/>
          <w:sz w:val="28"/>
          <w:szCs w:val="28"/>
        </w:rPr>
        <w:t xml:space="preserve"> </w:t>
      </w:r>
      <w:r w:rsidRPr="00E4221C">
        <w:rPr>
          <w:sz w:val="28"/>
          <w:szCs w:val="28"/>
        </w:rPr>
        <w:t>sottoscritto</w:t>
      </w:r>
      <w:r w:rsidRPr="00E4221C">
        <w:rPr>
          <w:sz w:val="28"/>
          <w:szCs w:val="28"/>
          <w:u w:val="single"/>
        </w:rPr>
        <w:tab/>
      </w:r>
      <w:r w:rsidRPr="00E4221C">
        <w:rPr>
          <w:sz w:val="28"/>
          <w:szCs w:val="28"/>
          <w:u w:val="single"/>
        </w:rPr>
        <w:tab/>
      </w:r>
      <w:r w:rsidRPr="00E4221C">
        <w:rPr>
          <w:sz w:val="28"/>
          <w:szCs w:val="28"/>
        </w:rPr>
        <w:t>, nato a</w:t>
      </w:r>
      <w:r w:rsidRPr="00E4221C">
        <w:rPr>
          <w:sz w:val="28"/>
          <w:szCs w:val="28"/>
          <w:u w:val="single"/>
        </w:rPr>
        <w:tab/>
      </w:r>
      <w:r w:rsidRPr="00E4221C">
        <w:rPr>
          <w:sz w:val="28"/>
          <w:szCs w:val="28"/>
        </w:rPr>
        <w:t>, il</w:t>
      </w:r>
      <w:r w:rsidRPr="00E4221C">
        <w:rPr>
          <w:sz w:val="28"/>
          <w:szCs w:val="28"/>
          <w:u w:val="single"/>
        </w:rPr>
        <w:tab/>
      </w:r>
      <w:r w:rsidRPr="00E4221C">
        <w:rPr>
          <w:sz w:val="28"/>
          <w:szCs w:val="28"/>
        </w:rPr>
        <w:t>studente</w:t>
      </w:r>
      <w:r w:rsidRPr="00E4221C">
        <w:rPr>
          <w:spacing w:val="-3"/>
          <w:sz w:val="28"/>
          <w:szCs w:val="28"/>
        </w:rPr>
        <w:t xml:space="preserve"> </w:t>
      </w:r>
      <w:r w:rsidRPr="00E4221C">
        <w:rPr>
          <w:sz w:val="28"/>
          <w:szCs w:val="28"/>
        </w:rPr>
        <w:t>della</w:t>
      </w:r>
      <w:r w:rsidRPr="00E4221C">
        <w:rPr>
          <w:spacing w:val="-3"/>
          <w:sz w:val="28"/>
          <w:szCs w:val="28"/>
        </w:rPr>
        <w:t xml:space="preserve"> </w:t>
      </w:r>
      <w:r w:rsidRPr="00E4221C">
        <w:rPr>
          <w:sz w:val="28"/>
          <w:szCs w:val="28"/>
        </w:rPr>
        <w:t>classe</w:t>
      </w:r>
      <w:r w:rsidRPr="00E4221C">
        <w:rPr>
          <w:spacing w:val="-1"/>
          <w:sz w:val="28"/>
          <w:szCs w:val="28"/>
        </w:rPr>
        <w:t xml:space="preserve"> </w:t>
      </w:r>
      <w:r w:rsidRPr="00E4221C">
        <w:rPr>
          <w:sz w:val="28"/>
          <w:szCs w:val="28"/>
          <w:u w:val="single"/>
        </w:rPr>
        <w:t xml:space="preserve"> </w:t>
      </w:r>
      <w:r w:rsidRPr="00E4221C">
        <w:rPr>
          <w:sz w:val="28"/>
          <w:szCs w:val="28"/>
          <w:u w:val="single"/>
        </w:rPr>
        <w:tab/>
      </w:r>
      <w:r w:rsidRPr="00E4221C">
        <w:rPr>
          <w:sz w:val="28"/>
          <w:szCs w:val="28"/>
        </w:rPr>
        <w:t xml:space="preserve">  sezione</w:t>
      </w:r>
      <w:r w:rsidRPr="00E4221C">
        <w:rPr>
          <w:sz w:val="28"/>
          <w:szCs w:val="28"/>
          <w:u w:val="single"/>
        </w:rPr>
        <w:tab/>
      </w:r>
      <w:r w:rsidRPr="00E4221C">
        <w:rPr>
          <w:sz w:val="28"/>
          <w:szCs w:val="28"/>
        </w:rPr>
        <w:t>di codesto</w:t>
      </w:r>
      <w:r w:rsidRPr="00E4221C">
        <w:rPr>
          <w:spacing w:val="-2"/>
          <w:sz w:val="28"/>
          <w:szCs w:val="28"/>
        </w:rPr>
        <w:t xml:space="preserve"> </w:t>
      </w:r>
      <w:r w:rsidRPr="00E4221C">
        <w:rPr>
          <w:sz w:val="28"/>
          <w:szCs w:val="28"/>
        </w:rPr>
        <w:t>istituto,</w:t>
      </w:r>
    </w:p>
    <w:p w14:paraId="575712C0" w14:textId="1032CB23" w:rsidR="007C2318" w:rsidRPr="00E4221C" w:rsidRDefault="00FE2B13" w:rsidP="00FE2B13">
      <w:pPr>
        <w:pStyle w:val="Corpotesto"/>
        <w:ind w:right="52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B77D5" w:rsidRPr="00E4221C">
        <w:rPr>
          <w:sz w:val="28"/>
          <w:szCs w:val="28"/>
        </w:rPr>
        <w:t>chiedo</w:t>
      </w:r>
    </w:p>
    <w:p w14:paraId="42772D8F" w14:textId="77777777" w:rsidR="007C2318" w:rsidRPr="00E4221C" w:rsidRDefault="007C2318">
      <w:pPr>
        <w:pStyle w:val="Corpotesto"/>
        <w:rPr>
          <w:sz w:val="28"/>
          <w:szCs w:val="28"/>
        </w:rPr>
      </w:pPr>
    </w:p>
    <w:p w14:paraId="711BB0AC" w14:textId="0762148D" w:rsidR="007C2318" w:rsidRPr="00E4221C" w:rsidRDefault="00AB77D5" w:rsidP="00AB77D5">
      <w:pPr>
        <w:pStyle w:val="Corpotesto"/>
        <w:ind w:left="107"/>
        <w:jc w:val="both"/>
        <w:rPr>
          <w:sz w:val="28"/>
          <w:szCs w:val="28"/>
        </w:rPr>
      </w:pPr>
      <w:r w:rsidRPr="00E4221C">
        <w:rPr>
          <w:sz w:val="28"/>
          <w:szCs w:val="28"/>
        </w:rPr>
        <w:t>di aderire alla Sperimentazione studente-atleta di alto livello D.M. 279 10/04/2018</w:t>
      </w:r>
      <w:r w:rsidR="00473F24" w:rsidRPr="00E4221C">
        <w:rPr>
          <w:sz w:val="28"/>
          <w:szCs w:val="28"/>
        </w:rPr>
        <w:t xml:space="preserve"> </w:t>
      </w:r>
      <w:r w:rsidRPr="00E4221C">
        <w:rPr>
          <w:sz w:val="28"/>
          <w:szCs w:val="28"/>
        </w:rPr>
        <w:t xml:space="preserve">per </w:t>
      </w:r>
      <w:proofErr w:type="spellStart"/>
      <w:r w:rsidRPr="00E4221C">
        <w:rPr>
          <w:sz w:val="28"/>
          <w:szCs w:val="28"/>
        </w:rPr>
        <w:t>l`a.s.</w:t>
      </w:r>
      <w:proofErr w:type="spellEnd"/>
      <w:r w:rsidRPr="00E4221C">
        <w:rPr>
          <w:sz w:val="28"/>
          <w:szCs w:val="28"/>
        </w:rPr>
        <w:t xml:space="preserve"> 2020/2021, impegnandomi a concordare le modalità del progetto (PFP) con l’insegnante Coordinatore del </w:t>
      </w:r>
      <w:proofErr w:type="spellStart"/>
      <w:r w:rsidRPr="00E4221C">
        <w:rPr>
          <w:sz w:val="28"/>
          <w:szCs w:val="28"/>
        </w:rPr>
        <w:t>C.di</w:t>
      </w:r>
      <w:proofErr w:type="spellEnd"/>
      <w:r w:rsidRPr="00E4221C">
        <w:rPr>
          <w:spacing w:val="-16"/>
          <w:sz w:val="28"/>
          <w:szCs w:val="28"/>
        </w:rPr>
        <w:t xml:space="preserve"> </w:t>
      </w:r>
      <w:r w:rsidRPr="00E4221C">
        <w:rPr>
          <w:sz w:val="28"/>
          <w:szCs w:val="28"/>
        </w:rPr>
        <w:t>C.</w:t>
      </w:r>
    </w:p>
    <w:p w14:paraId="4E559BA3" w14:textId="77777777" w:rsidR="007C2318" w:rsidRPr="00E4221C" w:rsidRDefault="007C2318">
      <w:pPr>
        <w:pStyle w:val="Corpotesto"/>
        <w:rPr>
          <w:sz w:val="28"/>
          <w:szCs w:val="28"/>
        </w:rPr>
      </w:pPr>
    </w:p>
    <w:p w14:paraId="45409E72" w14:textId="77777777" w:rsidR="007C2318" w:rsidRPr="00E4221C" w:rsidRDefault="00AB77D5">
      <w:pPr>
        <w:pStyle w:val="Corpotesto"/>
        <w:ind w:left="107"/>
        <w:rPr>
          <w:sz w:val="28"/>
          <w:szCs w:val="28"/>
        </w:rPr>
      </w:pPr>
      <w:r w:rsidRPr="00E4221C">
        <w:rPr>
          <w:sz w:val="28"/>
          <w:szCs w:val="28"/>
        </w:rPr>
        <w:t>Allego alla presente domanda i seguenti</w:t>
      </w:r>
      <w:r w:rsidRPr="00E4221C">
        <w:rPr>
          <w:spacing w:val="-9"/>
          <w:sz w:val="28"/>
          <w:szCs w:val="28"/>
        </w:rPr>
        <w:t xml:space="preserve"> </w:t>
      </w:r>
      <w:r w:rsidRPr="00E4221C">
        <w:rPr>
          <w:sz w:val="28"/>
          <w:szCs w:val="28"/>
        </w:rPr>
        <w:t>documenti:</w:t>
      </w:r>
    </w:p>
    <w:p w14:paraId="5B0B5A46" w14:textId="77777777" w:rsidR="007C2318" w:rsidRPr="00E4221C" w:rsidRDefault="007C2318">
      <w:pPr>
        <w:pStyle w:val="Corpotesto"/>
        <w:spacing w:before="2"/>
        <w:rPr>
          <w:sz w:val="28"/>
          <w:szCs w:val="28"/>
        </w:rPr>
      </w:pPr>
    </w:p>
    <w:p w14:paraId="5D93079E" w14:textId="4E4F4879" w:rsidR="007C2318" w:rsidRPr="00E4221C" w:rsidRDefault="00AB77D5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ind w:right="172"/>
        <w:jc w:val="both"/>
        <w:rPr>
          <w:b/>
          <w:bCs/>
          <w:sz w:val="28"/>
          <w:szCs w:val="28"/>
        </w:rPr>
      </w:pPr>
      <w:r w:rsidRPr="00E4221C">
        <w:rPr>
          <w:b/>
          <w:bCs/>
          <w:sz w:val="28"/>
          <w:szCs w:val="28"/>
        </w:rPr>
        <w:t xml:space="preserve">Indicazione della tipologia di atleta di alto livello (1/2/3/4/5/6) in base all’Attestazione acquisita, </w:t>
      </w:r>
      <w:r w:rsidRPr="00E4221C">
        <w:rPr>
          <w:b/>
          <w:bCs/>
          <w:sz w:val="28"/>
          <w:szCs w:val="28"/>
          <w:u w:val="single"/>
        </w:rPr>
        <w:t>da</w:t>
      </w:r>
      <w:r w:rsidRPr="00E4221C">
        <w:rPr>
          <w:b/>
          <w:bCs/>
          <w:spacing w:val="-23"/>
          <w:sz w:val="28"/>
          <w:szCs w:val="28"/>
          <w:u w:val="single"/>
        </w:rPr>
        <w:t xml:space="preserve"> </w:t>
      </w:r>
      <w:r w:rsidRPr="00E4221C">
        <w:rPr>
          <w:b/>
          <w:bCs/>
          <w:sz w:val="28"/>
          <w:szCs w:val="28"/>
          <w:u w:val="single"/>
        </w:rPr>
        <w:t>parte della Federazione sportiva</w:t>
      </w:r>
      <w:r w:rsidRPr="00E4221C">
        <w:rPr>
          <w:b/>
          <w:bCs/>
          <w:sz w:val="28"/>
          <w:szCs w:val="28"/>
        </w:rPr>
        <w:t>,</w:t>
      </w:r>
      <w:r w:rsidR="0053602E" w:rsidRPr="00E4221C">
        <w:rPr>
          <w:b/>
          <w:bCs/>
          <w:sz w:val="28"/>
          <w:szCs w:val="28"/>
        </w:rPr>
        <w:t xml:space="preserve"> </w:t>
      </w:r>
      <w:r w:rsidR="0053602E" w:rsidRPr="00E4221C">
        <w:rPr>
          <w:b/>
          <w:bCs/>
          <w:sz w:val="28"/>
          <w:szCs w:val="28"/>
          <w:u w:val="single"/>
        </w:rPr>
        <w:t>(non autocertificazione della società)</w:t>
      </w:r>
      <w:r w:rsidRPr="00E4221C">
        <w:rPr>
          <w:b/>
          <w:bCs/>
          <w:sz w:val="28"/>
          <w:szCs w:val="28"/>
        </w:rPr>
        <w:t xml:space="preserve"> delle Discipline Sportive Associate o Lega professionistica di</w:t>
      </w:r>
      <w:r w:rsidRPr="00E4221C">
        <w:rPr>
          <w:b/>
          <w:bCs/>
          <w:spacing w:val="-19"/>
          <w:sz w:val="28"/>
          <w:szCs w:val="28"/>
        </w:rPr>
        <w:t xml:space="preserve"> </w:t>
      </w:r>
      <w:r w:rsidRPr="00E4221C">
        <w:rPr>
          <w:b/>
          <w:bCs/>
          <w:sz w:val="28"/>
          <w:szCs w:val="28"/>
        </w:rPr>
        <w:t>riferimento;</w:t>
      </w:r>
    </w:p>
    <w:p w14:paraId="6C983095" w14:textId="77777777" w:rsidR="007C2318" w:rsidRPr="007A11BD" w:rsidRDefault="00AB77D5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" w:line="293" w:lineRule="exact"/>
        <w:ind w:hanging="361"/>
        <w:jc w:val="both"/>
        <w:rPr>
          <w:b/>
          <w:bCs/>
          <w:sz w:val="28"/>
          <w:szCs w:val="28"/>
        </w:rPr>
      </w:pPr>
      <w:r w:rsidRPr="007A11BD">
        <w:rPr>
          <w:b/>
          <w:bCs/>
          <w:sz w:val="28"/>
          <w:szCs w:val="28"/>
        </w:rPr>
        <w:t>Disciplina sportiva praticata dallo</w:t>
      </w:r>
      <w:r w:rsidRPr="007A11BD">
        <w:rPr>
          <w:b/>
          <w:bCs/>
          <w:spacing w:val="-23"/>
          <w:sz w:val="28"/>
          <w:szCs w:val="28"/>
        </w:rPr>
        <w:t xml:space="preserve"> </w:t>
      </w:r>
      <w:r w:rsidRPr="007A11BD">
        <w:rPr>
          <w:b/>
          <w:bCs/>
          <w:sz w:val="28"/>
          <w:szCs w:val="28"/>
        </w:rPr>
        <w:t>studente;</w:t>
      </w:r>
    </w:p>
    <w:p w14:paraId="258CAB75" w14:textId="7D23F2BC" w:rsidR="007C2318" w:rsidRPr="007A11BD" w:rsidRDefault="00AB77D5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line="293" w:lineRule="exact"/>
        <w:ind w:hanging="361"/>
        <w:jc w:val="both"/>
        <w:rPr>
          <w:b/>
          <w:bCs/>
          <w:sz w:val="28"/>
          <w:szCs w:val="28"/>
        </w:rPr>
      </w:pPr>
      <w:bookmarkStart w:id="1" w:name="_Hlk56452802"/>
      <w:r w:rsidRPr="007A11BD">
        <w:rPr>
          <w:b/>
          <w:bCs/>
          <w:sz w:val="28"/>
          <w:szCs w:val="28"/>
        </w:rPr>
        <w:t>Nome, cognome, email del referente di progetto individuato dalla scuola (tutor</w:t>
      </w:r>
      <w:r w:rsidRPr="007A11BD">
        <w:rPr>
          <w:b/>
          <w:bCs/>
          <w:spacing w:val="-23"/>
          <w:sz w:val="28"/>
          <w:szCs w:val="28"/>
        </w:rPr>
        <w:t xml:space="preserve"> </w:t>
      </w:r>
      <w:r w:rsidRPr="007A11BD">
        <w:rPr>
          <w:b/>
          <w:bCs/>
          <w:sz w:val="28"/>
          <w:szCs w:val="28"/>
        </w:rPr>
        <w:t>scolastico)</w:t>
      </w:r>
      <w:r w:rsidR="007A11BD" w:rsidRPr="007A11BD">
        <w:rPr>
          <w:b/>
          <w:bCs/>
          <w:sz w:val="28"/>
          <w:szCs w:val="28"/>
        </w:rPr>
        <w:t>;</w:t>
      </w:r>
    </w:p>
    <w:p w14:paraId="209A6D90" w14:textId="67241AB1" w:rsidR="007C2318" w:rsidRPr="007A11BD" w:rsidRDefault="00AB77D5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2" w:line="237" w:lineRule="auto"/>
        <w:ind w:right="483"/>
        <w:jc w:val="both"/>
        <w:rPr>
          <w:b/>
          <w:bCs/>
          <w:sz w:val="28"/>
          <w:szCs w:val="28"/>
        </w:rPr>
      </w:pPr>
      <w:r w:rsidRPr="007A11BD">
        <w:rPr>
          <w:b/>
          <w:bCs/>
          <w:sz w:val="28"/>
          <w:szCs w:val="28"/>
        </w:rPr>
        <w:t>Nome, cognome, email del referente di progetto esterno (tutor sportivo) individuato dalla Federazione sportiva o dalle Discipline Sportive Associate o Lega professionistica di</w:t>
      </w:r>
      <w:r w:rsidRPr="007A11BD">
        <w:rPr>
          <w:b/>
          <w:bCs/>
          <w:spacing w:val="-11"/>
          <w:sz w:val="28"/>
          <w:szCs w:val="28"/>
        </w:rPr>
        <w:t xml:space="preserve"> </w:t>
      </w:r>
      <w:r w:rsidRPr="007A11BD">
        <w:rPr>
          <w:b/>
          <w:bCs/>
          <w:sz w:val="28"/>
          <w:szCs w:val="28"/>
        </w:rPr>
        <w:t>riferimento;</w:t>
      </w:r>
    </w:p>
    <w:p w14:paraId="46CA6A62" w14:textId="77777777" w:rsidR="007A11BD" w:rsidRPr="007A11BD" w:rsidRDefault="007A11BD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2" w:line="237" w:lineRule="auto"/>
        <w:ind w:right="483"/>
        <w:jc w:val="both"/>
        <w:rPr>
          <w:sz w:val="28"/>
          <w:szCs w:val="28"/>
        </w:rPr>
      </w:pPr>
      <w:r w:rsidRPr="007A11BD">
        <w:rPr>
          <w:b/>
          <w:bCs/>
          <w:sz w:val="28"/>
          <w:szCs w:val="28"/>
        </w:rPr>
        <w:t>Programmi e orari allenamenti</w:t>
      </w:r>
      <w:r>
        <w:rPr>
          <w:b/>
          <w:bCs/>
          <w:sz w:val="28"/>
          <w:szCs w:val="28"/>
        </w:rPr>
        <w:t>;</w:t>
      </w:r>
    </w:p>
    <w:p w14:paraId="6F20F701" w14:textId="7D67F90C" w:rsidR="007A11BD" w:rsidRPr="007A11BD" w:rsidRDefault="007A11BD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2" w:line="237" w:lineRule="auto"/>
        <w:ind w:right="4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7A11BD">
        <w:rPr>
          <w:b/>
          <w:bCs/>
          <w:sz w:val="28"/>
          <w:szCs w:val="28"/>
        </w:rPr>
        <w:t>alendario gare</w:t>
      </w:r>
      <w:r>
        <w:rPr>
          <w:b/>
          <w:bCs/>
          <w:sz w:val="28"/>
          <w:szCs w:val="28"/>
        </w:rPr>
        <w:t>.</w:t>
      </w:r>
    </w:p>
    <w:bookmarkEnd w:id="1"/>
    <w:p w14:paraId="5F6A00C8" w14:textId="77777777" w:rsidR="007C2318" w:rsidRPr="00E4221C" w:rsidRDefault="007C2318">
      <w:pPr>
        <w:pStyle w:val="Corpotesto"/>
        <w:rPr>
          <w:sz w:val="28"/>
          <w:szCs w:val="28"/>
        </w:rPr>
      </w:pPr>
    </w:p>
    <w:p w14:paraId="00ACDFD6" w14:textId="77777777" w:rsidR="007C2318" w:rsidRPr="00E4221C" w:rsidRDefault="007C2318">
      <w:pPr>
        <w:pStyle w:val="Corpotesto"/>
        <w:spacing w:before="3"/>
        <w:rPr>
          <w:sz w:val="28"/>
          <w:szCs w:val="28"/>
        </w:rPr>
      </w:pPr>
    </w:p>
    <w:p w14:paraId="0313CCCB" w14:textId="77777777" w:rsidR="007C2318" w:rsidRPr="00E4221C" w:rsidRDefault="007C2318">
      <w:pPr>
        <w:rPr>
          <w:sz w:val="28"/>
          <w:szCs w:val="28"/>
        </w:rPr>
        <w:sectPr w:rsidR="007C2318" w:rsidRPr="00E4221C">
          <w:type w:val="continuous"/>
          <w:pgSz w:w="11910" w:h="16840"/>
          <w:pgMar w:top="20" w:right="480" w:bottom="280" w:left="320" w:header="720" w:footer="720" w:gutter="0"/>
          <w:cols w:space="720"/>
        </w:sectPr>
      </w:pPr>
    </w:p>
    <w:p w14:paraId="29A43621" w14:textId="110ADF03" w:rsidR="007C2318" w:rsidRPr="00E4221C" w:rsidRDefault="00AB77D5">
      <w:pPr>
        <w:pStyle w:val="Corpotesto"/>
        <w:tabs>
          <w:tab w:val="left" w:pos="2074"/>
        </w:tabs>
        <w:spacing w:before="90"/>
        <w:ind w:left="107"/>
        <w:rPr>
          <w:sz w:val="28"/>
          <w:szCs w:val="28"/>
        </w:rPr>
      </w:pPr>
      <w:r w:rsidRPr="00E4221C">
        <w:rPr>
          <w:sz w:val="28"/>
          <w:szCs w:val="28"/>
        </w:rPr>
        <w:lastRenderedPageBreak/>
        <w:t xml:space="preserve">Trani </w:t>
      </w:r>
      <w:r w:rsidRPr="00E4221C">
        <w:rPr>
          <w:sz w:val="28"/>
          <w:szCs w:val="28"/>
          <w:u w:val="single"/>
        </w:rPr>
        <w:t xml:space="preserve"> </w:t>
      </w:r>
      <w:r w:rsidRPr="00E4221C">
        <w:rPr>
          <w:sz w:val="28"/>
          <w:szCs w:val="28"/>
          <w:u w:val="single"/>
        </w:rPr>
        <w:tab/>
      </w:r>
    </w:p>
    <w:p w14:paraId="1BBD5FAD" w14:textId="77777777" w:rsidR="007C2318" w:rsidRPr="00E4221C" w:rsidRDefault="00AB77D5">
      <w:pPr>
        <w:pStyle w:val="Corpotesto"/>
        <w:tabs>
          <w:tab w:val="left" w:pos="3315"/>
        </w:tabs>
        <w:spacing w:before="90"/>
        <w:ind w:left="107"/>
        <w:rPr>
          <w:sz w:val="28"/>
          <w:szCs w:val="28"/>
        </w:rPr>
      </w:pPr>
      <w:r w:rsidRPr="00E4221C">
        <w:rPr>
          <w:sz w:val="28"/>
          <w:szCs w:val="28"/>
        </w:rPr>
        <w:br w:type="column"/>
      </w:r>
      <w:r w:rsidRPr="00E4221C">
        <w:rPr>
          <w:sz w:val="28"/>
          <w:szCs w:val="28"/>
        </w:rPr>
        <w:lastRenderedPageBreak/>
        <w:t>Firma</w:t>
      </w:r>
      <w:r w:rsidRPr="00E4221C">
        <w:rPr>
          <w:spacing w:val="-4"/>
          <w:sz w:val="28"/>
          <w:szCs w:val="28"/>
        </w:rPr>
        <w:t xml:space="preserve"> </w:t>
      </w:r>
      <w:r w:rsidRPr="00E4221C">
        <w:rPr>
          <w:sz w:val="28"/>
          <w:szCs w:val="28"/>
        </w:rPr>
        <w:t>Studente</w:t>
      </w:r>
      <w:r w:rsidRPr="00E4221C">
        <w:rPr>
          <w:sz w:val="28"/>
          <w:szCs w:val="28"/>
          <w:u w:val="single"/>
        </w:rPr>
        <w:t xml:space="preserve"> </w:t>
      </w:r>
      <w:r w:rsidRPr="00E4221C">
        <w:rPr>
          <w:sz w:val="28"/>
          <w:szCs w:val="28"/>
          <w:u w:val="single"/>
        </w:rPr>
        <w:tab/>
      </w:r>
    </w:p>
    <w:p w14:paraId="4B0C2635" w14:textId="77777777" w:rsidR="007C2318" w:rsidRPr="00E4221C" w:rsidRDefault="00AB77D5">
      <w:pPr>
        <w:pStyle w:val="Corpotesto"/>
        <w:tabs>
          <w:tab w:val="left" w:pos="3195"/>
        </w:tabs>
        <w:spacing w:before="90"/>
        <w:ind w:left="107"/>
        <w:rPr>
          <w:sz w:val="28"/>
          <w:szCs w:val="28"/>
        </w:rPr>
      </w:pPr>
      <w:r w:rsidRPr="00E4221C">
        <w:rPr>
          <w:sz w:val="28"/>
          <w:szCs w:val="28"/>
        </w:rPr>
        <w:br w:type="column"/>
      </w:r>
      <w:r w:rsidRPr="00E4221C">
        <w:rPr>
          <w:sz w:val="28"/>
          <w:szCs w:val="28"/>
        </w:rPr>
        <w:lastRenderedPageBreak/>
        <w:t>Firma</w:t>
      </w:r>
      <w:r w:rsidRPr="00E4221C">
        <w:rPr>
          <w:spacing w:val="-6"/>
          <w:sz w:val="28"/>
          <w:szCs w:val="28"/>
        </w:rPr>
        <w:t xml:space="preserve"> </w:t>
      </w:r>
      <w:r w:rsidRPr="00E4221C">
        <w:rPr>
          <w:sz w:val="28"/>
          <w:szCs w:val="28"/>
        </w:rPr>
        <w:t>Genitore</w:t>
      </w:r>
      <w:r w:rsidRPr="00E4221C">
        <w:rPr>
          <w:sz w:val="28"/>
          <w:szCs w:val="28"/>
          <w:u w:val="single"/>
        </w:rPr>
        <w:t xml:space="preserve"> </w:t>
      </w:r>
      <w:r w:rsidRPr="00E4221C">
        <w:rPr>
          <w:sz w:val="28"/>
          <w:szCs w:val="28"/>
          <w:u w:val="single"/>
        </w:rPr>
        <w:tab/>
      </w:r>
    </w:p>
    <w:p w14:paraId="2C22A3D9" w14:textId="77777777" w:rsidR="007C2318" w:rsidRPr="00E4221C" w:rsidRDefault="007C2318">
      <w:pPr>
        <w:rPr>
          <w:sz w:val="28"/>
          <w:szCs w:val="28"/>
        </w:rPr>
        <w:sectPr w:rsidR="007C2318" w:rsidRPr="00E4221C">
          <w:type w:val="continuous"/>
          <w:pgSz w:w="11910" w:h="16840"/>
          <w:pgMar w:top="20" w:right="480" w:bottom="280" w:left="320" w:header="720" w:footer="720" w:gutter="0"/>
          <w:cols w:num="3" w:space="720" w:equalWidth="0">
            <w:col w:w="2115" w:space="777"/>
            <w:col w:w="3356" w:space="833"/>
            <w:col w:w="4029"/>
          </w:cols>
        </w:sectPr>
      </w:pPr>
    </w:p>
    <w:p w14:paraId="47F47CDF" w14:textId="08519855" w:rsidR="007C2318" w:rsidRPr="00E4221C" w:rsidRDefault="007C2318">
      <w:pPr>
        <w:pStyle w:val="Corpotesto"/>
        <w:rPr>
          <w:sz w:val="28"/>
          <w:szCs w:val="28"/>
        </w:rPr>
      </w:pPr>
    </w:p>
    <w:p w14:paraId="096743F7" w14:textId="77777777" w:rsidR="007C2318" w:rsidRPr="00E4221C" w:rsidRDefault="007C2318">
      <w:pPr>
        <w:pStyle w:val="Corpotesto"/>
        <w:spacing w:before="2"/>
        <w:rPr>
          <w:sz w:val="28"/>
          <w:szCs w:val="28"/>
        </w:rPr>
      </w:pPr>
    </w:p>
    <w:p w14:paraId="59A7231C" w14:textId="77777777" w:rsidR="007C2318" w:rsidRPr="00E4221C" w:rsidRDefault="00AB77D5">
      <w:pPr>
        <w:pStyle w:val="Corpotesto"/>
        <w:spacing w:before="90"/>
        <w:ind w:left="107"/>
        <w:rPr>
          <w:sz w:val="28"/>
          <w:szCs w:val="28"/>
        </w:rPr>
      </w:pPr>
      <w:r w:rsidRPr="00E4221C">
        <w:rPr>
          <w:sz w:val="28"/>
          <w:szCs w:val="28"/>
        </w:rPr>
        <w:t>Aderiscono alla sperimentazione gli studenti-atleti con i seguenti requisiti</w:t>
      </w:r>
      <w:r w:rsidRPr="00E4221C">
        <w:rPr>
          <w:spacing w:val="-21"/>
          <w:sz w:val="28"/>
          <w:szCs w:val="28"/>
        </w:rPr>
        <w:t xml:space="preserve"> </w:t>
      </w:r>
      <w:r w:rsidRPr="00E4221C">
        <w:rPr>
          <w:sz w:val="28"/>
          <w:szCs w:val="28"/>
        </w:rPr>
        <w:t>minimi:</w:t>
      </w:r>
    </w:p>
    <w:p w14:paraId="7BFAD4D7" w14:textId="77777777" w:rsidR="007C2318" w:rsidRPr="00E4221C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hanging="241"/>
        <w:rPr>
          <w:sz w:val="28"/>
          <w:szCs w:val="28"/>
        </w:rPr>
      </w:pPr>
      <w:r w:rsidRPr="00E4221C">
        <w:rPr>
          <w:sz w:val="28"/>
          <w:szCs w:val="28"/>
        </w:rPr>
        <w:t>Rappresentanti delle Nazionali assolute e/o delle relative categorie</w:t>
      </w:r>
      <w:r w:rsidRPr="00E4221C">
        <w:rPr>
          <w:spacing w:val="-12"/>
          <w:sz w:val="28"/>
          <w:szCs w:val="28"/>
        </w:rPr>
        <w:t xml:space="preserve"> </w:t>
      </w:r>
      <w:r w:rsidRPr="00E4221C">
        <w:rPr>
          <w:sz w:val="28"/>
          <w:szCs w:val="28"/>
        </w:rPr>
        <w:t>giovanili.</w:t>
      </w:r>
    </w:p>
    <w:p w14:paraId="60C43CFB" w14:textId="77777777" w:rsidR="007C2318" w:rsidRPr="00E4221C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hanging="241"/>
        <w:rPr>
          <w:sz w:val="28"/>
          <w:szCs w:val="28"/>
        </w:rPr>
      </w:pPr>
      <w:r w:rsidRPr="00E4221C">
        <w:rPr>
          <w:sz w:val="28"/>
          <w:szCs w:val="28"/>
        </w:rPr>
        <w:t>Atleti coinvolti nella preparazione dei Giochi Olimpici e Paralimpici (estivi ed invernali) e</w:t>
      </w:r>
      <w:r w:rsidRPr="00E4221C">
        <w:rPr>
          <w:spacing w:val="-32"/>
          <w:sz w:val="28"/>
          <w:szCs w:val="28"/>
        </w:rPr>
        <w:t xml:space="preserve"> </w:t>
      </w:r>
      <w:r w:rsidRPr="00E4221C">
        <w:rPr>
          <w:sz w:val="28"/>
          <w:szCs w:val="28"/>
        </w:rPr>
        <w:t>giovanili.</w:t>
      </w:r>
    </w:p>
    <w:p w14:paraId="63645335" w14:textId="77777777" w:rsidR="007C2318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left="107" w:right="666" w:firstLine="0"/>
        <w:rPr>
          <w:sz w:val="28"/>
          <w:szCs w:val="28"/>
        </w:rPr>
      </w:pPr>
      <w:r w:rsidRPr="00E4221C">
        <w:rPr>
          <w:sz w:val="28"/>
          <w:szCs w:val="28"/>
        </w:rPr>
        <w:t>Studente riconosciuto quale “Atleta di Interesse Nazionale” dalla Federazione Sportiva Nazionale o dalle Discipline Sportive Associate di</w:t>
      </w:r>
      <w:r w:rsidRPr="00E4221C">
        <w:rPr>
          <w:spacing w:val="-4"/>
          <w:sz w:val="28"/>
          <w:szCs w:val="28"/>
        </w:rPr>
        <w:t xml:space="preserve"> </w:t>
      </w:r>
      <w:r w:rsidRPr="00E4221C">
        <w:rPr>
          <w:sz w:val="28"/>
          <w:szCs w:val="28"/>
        </w:rPr>
        <w:t>riferimento.</w:t>
      </w:r>
    </w:p>
    <w:p w14:paraId="07A7C25A" w14:textId="77777777" w:rsidR="00FE2B13" w:rsidRDefault="00FE2B13" w:rsidP="00FE2B13">
      <w:pPr>
        <w:tabs>
          <w:tab w:val="left" w:pos="348"/>
        </w:tabs>
        <w:ind w:right="666"/>
        <w:rPr>
          <w:sz w:val="28"/>
          <w:szCs w:val="28"/>
        </w:rPr>
      </w:pPr>
    </w:p>
    <w:p w14:paraId="4D76734B" w14:textId="77777777" w:rsidR="00FE2B13" w:rsidRDefault="00FE2B13" w:rsidP="00FE2B13">
      <w:pPr>
        <w:tabs>
          <w:tab w:val="left" w:pos="348"/>
        </w:tabs>
        <w:ind w:right="666"/>
        <w:rPr>
          <w:sz w:val="28"/>
          <w:szCs w:val="28"/>
        </w:rPr>
      </w:pPr>
    </w:p>
    <w:p w14:paraId="5431D505" w14:textId="77777777" w:rsidR="00FE2B13" w:rsidRPr="00FE2B13" w:rsidRDefault="00FE2B13" w:rsidP="00FE2B13">
      <w:pPr>
        <w:tabs>
          <w:tab w:val="left" w:pos="348"/>
        </w:tabs>
        <w:ind w:right="666"/>
        <w:rPr>
          <w:sz w:val="28"/>
          <w:szCs w:val="28"/>
        </w:rPr>
      </w:pPr>
    </w:p>
    <w:p w14:paraId="1AD8F2EB" w14:textId="58BB1613" w:rsidR="007C2318" w:rsidRPr="00E4221C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left="107" w:right="444" w:firstLine="0"/>
        <w:rPr>
          <w:sz w:val="28"/>
          <w:szCs w:val="28"/>
        </w:rPr>
      </w:pPr>
      <w:r w:rsidRPr="00E4221C">
        <w:rPr>
          <w:sz w:val="28"/>
          <w:szCs w:val="28"/>
        </w:rPr>
        <w:t>Per gli sport individuali, atleti compresi tra i primi 36 posti della classifica nazionale per ogni categoria corrispondente agli anni di iscrizione alla scuola secondaria di secondo grado, all'inizio dell'anno scolastico di riferimento.</w:t>
      </w:r>
    </w:p>
    <w:p w14:paraId="1C4AC13A" w14:textId="08D9F82F" w:rsidR="00473F24" w:rsidRPr="00E4221C" w:rsidRDefault="00473F24" w:rsidP="00473F24">
      <w:pPr>
        <w:pStyle w:val="Paragrafoelenco"/>
        <w:tabs>
          <w:tab w:val="left" w:pos="348"/>
        </w:tabs>
        <w:ind w:right="444"/>
        <w:rPr>
          <w:sz w:val="28"/>
          <w:szCs w:val="28"/>
        </w:rPr>
      </w:pPr>
      <w:r w:rsidRPr="00E4221C">
        <w:rPr>
          <w:sz w:val="28"/>
          <w:szCs w:val="28"/>
        </w:rPr>
        <w:t>Per il ciclismo valgono le seguenti classifiche:</w:t>
      </w:r>
    </w:p>
    <w:p w14:paraId="2D12E3B2" w14:textId="3BEA28C7" w:rsidR="00473F24" w:rsidRPr="00E4221C" w:rsidRDefault="00473F24" w:rsidP="00473F24">
      <w:pPr>
        <w:pStyle w:val="Paragrafoelenco"/>
        <w:tabs>
          <w:tab w:val="left" w:pos="348"/>
        </w:tabs>
        <w:ind w:right="444"/>
        <w:rPr>
          <w:sz w:val="28"/>
          <w:szCs w:val="28"/>
        </w:rPr>
      </w:pPr>
      <w:r w:rsidRPr="00E4221C">
        <w:rPr>
          <w:sz w:val="28"/>
          <w:szCs w:val="28"/>
        </w:rPr>
        <w:t>Piazzamento nelle prime 5 posizioni ai Campionati Italiani (per specialità e categoria); Piazzamento nelle prime 5 posizioni nei Circuiti Nazionali del Settore Fuoristrada e BMX; Piazzamento nelle prime 3 posizioni nei Campionati Regionali (per specialità e categoria).</w:t>
      </w:r>
    </w:p>
    <w:p w14:paraId="59541419" w14:textId="77777777" w:rsidR="00473F24" w:rsidRPr="00E4221C" w:rsidRDefault="00AB77D5">
      <w:pPr>
        <w:pStyle w:val="Paragrafoelenco"/>
        <w:numPr>
          <w:ilvl w:val="0"/>
          <w:numId w:val="1"/>
        </w:numPr>
        <w:tabs>
          <w:tab w:val="left" w:pos="348"/>
        </w:tabs>
        <w:spacing w:before="1"/>
        <w:ind w:left="107" w:right="202" w:firstLine="0"/>
        <w:rPr>
          <w:sz w:val="28"/>
          <w:szCs w:val="28"/>
        </w:rPr>
      </w:pPr>
      <w:r w:rsidRPr="00E4221C">
        <w:rPr>
          <w:sz w:val="28"/>
          <w:szCs w:val="28"/>
        </w:rPr>
        <w:t>Per le attività sportive professionistiche di squadra, riconosciute ai sensi della legge n. 91/1981, atleti che partecipano ai seguenti campionati nazionali:</w:t>
      </w:r>
    </w:p>
    <w:p w14:paraId="6E1913AD" w14:textId="2F909941" w:rsidR="00473F24" w:rsidRPr="00E4221C" w:rsidRDefault="00AB77D5" w:rsidP="00473F24">
      <w:pPr>
        <w:pStyle w:val="Paragrafoelenco"/>
        <w:tabs>
          <w:tab w:val="left" w:pos="348"/>
        </w:tabs>
        <w:spacing w:before="1"/>
        <w:ind w:right="202"/>
        <w:rPr>
          <w:sz w:val="28"/>
          <w:szCs w:val="28"/>
        </w:rPr>
      </w:pPr>
      <w:r w:rsidRPr="00E4221C">
        <w:rPr>
          <w:sz w:val="28"/>
          <w:szCs w:val="28"/>
        </w:rPr>
        <w:t>Calcio serie A, B e C</w:t>
      </w:r>
    </w:p>
    <w:p w14:paraId="76CECC3C" w14:textId="767E1846" w:rsidR="00473F24" w:rsidRPr="00E4221C" w:rsidRDefault="00AB77D5" w:rsidP="00473F24">
      <w:pPr>
        <w:tabs>
          <w:tab w:val="left" w:pos="348"/>
        </w:tabs>
        <w:spacing w:before="1"/>
        <w:ind w:left="107" w:right="202"/>
        <w:rPr>
          <w:sz w:val="28"/>
          <w:szCs w:val="28"/>
        </w:rPr>
      </w:pPr>
      <w:r w:rsidRPr="00E4221C">
        <w:rPr>
          <w:sz w:val="28"/>
          <w:szCs w:val="28"/>
        </w:rPr>
        <w:t xml:space="preserve">Primavera  </w:t>
      </w:r>
    </w:p>
    <w:p w14:paraId="0A217CEB" w14:textId="77777777" w:rsidR="00473F24" w:rsidRPr="00E4221C" w:rsidRDefault="00473F24" w:rsidP="00473F24">
      <w:pPr>
        <w:tabs>
          <w:tab w:val="left" w:pos="348"/>
        </w:tabs>
        <w:spacing w:before="1"/>
        <w:ind w:left="107" w:right="202"/>
        <w:rPr>
          <w:sz w:val="28"/>
          <w:szCs w:val="28"/>
        </w:rPr>
      </w:pPr>
      <w:r w:rsidRPr="00E4221C">
        <w:rPr>
          <w:sz w:val="28"/>
          <w:szCs w:val="28"/>
        </w:rPr>
        <w:t>Campionato Nazionale Sperimentale Under 18 Serie A e B</w:t>
      </w:r>
    </w:p>
    <w:p w14:paraId="70B435DC" w14:textId="77777777" w:rsidR="00473F24" w:rsidRPr="00E4221C" w:rsidRDefault="00473F24" w:rsidP="00473F24">
      <w:pPr>
        <w:tabs>
          <w:tab w:val="left" w:pos="348"/>
        </w:tabs>
        <w:spacing w:before="1"/>
        <w:ind w:left="107" w:right="202"/>
        <w:rPr>
          <w:sz w:val="28"/>
          <w:szCs w:val="28"/>
        </w:rPr>
      </w:pPr>
      <w:r w:rsidRPr="00E4221C">
        <w:rPr>
          <w:sz w:val="28"/>
          <w:szCs w:val="28"/>
        </w:rPr>
        <w:t xml:space="preserve">Campionati Nazionali </w:t>
      </w:r>
      <w:r w:rsidR="00AB77D5" w:rsidRPr="00E4221C">
        <w:rPr>
          <w:sz w:val="28"/>
          <w:szCs w:val="28"/>
        </w:rPr>
        <w:t>Under 17, Under 16 e Under 15 serie A, B e C</w:t>
      </w:r>
    </w:p>
    <w:p w14:paraId="51D8779D" w14:textId="77777777" w:rsidR="00E4221C" w:rsidRPr="00E4221C" w:rsidRDefault="00473F24" w:rsidP="00473F24">
      <w:pPr>
        <w:tabs>
          <w:tab w:val="left" w:pos="348"/>
        </w:tabs>
        <w:spacing w:before="1"/>
        <w:ind w:left="107" w:right="202"/>
        <w:rPr>
          <w:sz w:val="28"/>
          <w:szCs w:val="28"/>
        </w:rPr>
      </w:pPr>
      <w:r w:rsidRPr="00E4221C">
        <w:rPr>
          <w:sz w:val="28"/>
          <w:szCs w:val="28"/>
        </w:rPr>
        <w:t xml:space="preserve">Per la </w:t>
      </w:r>
      <w:r w:rsidR="00AB77D5" w:rsidRPr="00E4221C">
        <w:rPr>
          <w:sz w:val="28"/>
          <w:szCs w:val="28"/>
        </w:rPr>
        <w:t xml:space="preserve">Pallacanestro </w:t>
      </w:r>
    </w:p>
    <w:p w14:paraId="3B0DD8D6" w14:textId="579F20CE" w:rsidR="00473F24" w:rsidRPr="00E4221C" w:rsidRDefault="00E4221C" w:rsidP="00473F24">
      <w:pPr>
        <w:tabs>
          <w:tab w:val="left" w:pos="348"/>
        </w:tabs>
        <w:spacing w:before="1"/>
        <w:ind w:left="107" w:right="202"/>
        <w:rPr>
          <w:sz w:val="28"/>
          <w:szCs w:val="28"/>
        </w:rPr>
      </w:pPr>
      <w:r w:rsidRPr="00E4221C">
        <w:rPr>
          <w:sz w:val="28"/>
          <w:szCs w:val="28"/>
        </w:rPr>
        <w:t>S</w:t>
      </w:r>
      <w:r w:rsidR="00AB77D5" w:rsidRPr="00E4221C">
        <w:rPr>
          <w:sz w:val="28"/>
          <w:szCs w:val="28"/>
        </w:rPr>
        <w:t xml:space="preserve">erie </w:t>
      </w:r>
      <w:r w:rsidRPr="00E4221C">
        <w:rPr>
          <w:sz w:val="28"/>
          <w:szCs w:val="28"/>
        </w:rPr>
        <w:t>A maschile</w:t>
      </w:r>
    </w:p>
    <w:p w14:paraId="3293AA69" w14:textId="77777777" w:rsidR="00E4221C" w:rsidRPr="00E4221C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left="107" w:right="230" w:firstLine="0"/>
        <w:rPr>
          <w:sz w:val="28"/>
          <w:szCs w:val="28"/>
        </w:rPr>
      </w:pPr>
      <w:r w:rsidRPr="00E4221C">
        <w:rPr>
          <w:sz w:val="28"/>
          <w:szCs w:val="28"/>
        </w:rPr>
        <w:t>Per gli sport non professionistici di squadra</w:t>
      </w:r>
    </w:p>
    <w:p w14:paraId="279C284D" w14:textId="5488FC19" w:rsidR="007C2318" w:rsidRPr="00E4221C" w:rsidRDefault="00E4221C" w:rsidP="00E4221C">
      <w:pPr>
        <w:pStyle w:val="Paragrafoelenco"/>
        <w:tabs>
          <w:tab w:val="left" w:pos="348"/>
        </w:tabs>
        <w:ind w:right="230"/>
        <w:rPr>
          <w:sz w:val="28"/>
          <w:szCs w:val="28"/>
        </w:rPr>
      </w:pPr>
      <w:r w:rsidRPr="00E4221C">
        <w:rPr>
          <w:sz w:val="28"/>
          <w:szCs w:val="28"/>
        </w:rPr>
        <w:t>A</w:t>
      </w:r>
      <w:r w:rsidR="00AB77D5" w:rsidRPr="00E4221C">
        <w:rPr>
          <w:sz w:val="28"/>
          <w:szCs w:val="28"/>
        </w:rPr>
        <w:t xml:space="preserve">tleti che partecipano ai Campionati Nazionali di serie A, A1, A2 e B inclusi i Campionati di Eccellenza equiparabili alla Serie A. </w:t>
      </w:r>
    </w:p>
    <w:p w14:paraId="5096BD17" w14:textId="77777777" w:rsidR="00E4221C" w:rsidRPr="00E4221C" w:rsidRDefault="00E4221C" w:rsidP="00E4221C">
      <w:pPr>
        <w:pStyle w:val="Paragrafoelenco"/>
        <w:tabs>
          <w:tab w:val="left" w:pos="348"/>
        </w:tabs>
        <w:ind w:right="230"/>
        <w:rPr>
          <w:sz w:val="28"/>
          <w:szCs w:val="28"/>
        </w:rPr>
      </w:pPr>
      <w:r w:rsidRPr="00E4221C">
        <w:rPr>
          <w:sz w:val="28"/>
          <w:szCs w:val="28"/>
        </w:rPr>
        <w:t xml:space="preserve">Per il Calcio maschile: Campionato Nazionale Serie D; Campionato Nazionale Juniores (U.19); Atleti che partecipano ad attività di selezione e/o rappresentativa nazionale e/o regionale. </w:t>
      </w:r>
    </w:p>
    <w:p w14:paraId="701F7A55" w14:textId="77777777" w:rsidR="00E4221C" w:rsidRPr="00E4221C" w:rsidRDefault="00E4221C" w:rsidP="00E4221C">
      <w:pPr>
        <w:pStyle w:val="Paragrafoelenco"/>
        <w:tabs>
          <w:tab w:val="left" w:pos="348"/>
        </w:tabs>
        <w:ind w:right="230"/>
        <w:rPr>
          <w:sz w:val="28"/>
          <w:szCs w:val="28"/>
        </w:rPr>
      </w:pPr>
      <w:r w:rsidRPr="00E4221C">
        <w:rPr>
          <w:sz w:val="28"/>
          <w:szCs w:val="28"/>
        </w:rPr>
        <w:t xml:space="preserve">Per il Calcio femminile: Serie A e B; Campionati Nazionali Primavera, Under 17 e Under 15; Atleti che partecipano ad attività di selezione e/o rappresentativa nazionale e/o regionale. </w:t>
      </w:r>
    </w:p>
    <w:p w14:paraId="0D3598F0" w14:textId="77777777" w:rsidR="00E4221C" w:rsidRPr="00E4221C" w:rsidRDefault="00E4221C" w:rsidP="00E4221C">
      <w:pPr>
        <w:pStyle w:val="Paragrafoelenco"/>
        <w:tabs>
          <w:tab w:val="left" w:pos="348"/>
        </w:tabs>
        <w:ind w:right="230"/>
        <w:rPr>
          <w:sz w:val="28"/>
          <w:szCs w:val="28"/>
        </w:rPr>
      </w:pPr>
      <w:r w:rsidRPr="00E4221C">
        <w:rPr>
          <w:sz w:val="28"/>
          <w:szCs w:val="28"/>
        </w:rPr>
        <w:t xml:space="preserve">Per la Pallavolo: Serie A1, A2, A3, B, C maschile e Serie A1, A2, B1, B2, C femminile; Campionati giovanili di categoria: atleti che nella stagione agonistica 2020-21 abbiano partecipato con la propria squadra ad una Finale Nazionale. </w:t>
      </w:r>
    </w:p>
    <w:p w14:paraId="0C73A6E7" w14:textId="77777777" w:rsidR="00E4221C" w:rsidRPr="00E4221C" w:rsidRDefault="00E4221C" w:rsidP="00E4221C">
      <w:pPr>
        <w:pStyle w:val="Paragrafoelenco"/>
        <w:tabs>
          <w:tab w:val="left" w:pos="348"/>
        </w:tabs>
        <w:ind w:right="230"/>
        <w:rPr>
          <w:sz w:val="28"/>
          <w:szCs w:val="28"/>
        </w:rPr>
      </w:pPr>
      <w:r w:rsidRPr="00E4221C">
        <w:rPr>
          <w:sz w:val="28"/>
          <w:szCs w:val="28"/>
        </w:rPr>
        <w:t xml:space="preserve">Per la Pallacanestro: Serie A2 e B maschile; Serie A1 e A2 femminile; Campionati maschili Eccellenza Under 19, Under 17, Under 15 (per le Regioni in cui sono previsti); Campionati maschili Gold, Under 20, Under 19, Under 17, Under 15 (per le regioni dove non è prevista la categoria Eccellenza) </w:t>
      </w:r>
      <w:proofErr w:type="spellStart"/>
      <w:r w:rsidRPr="00E4221C">
        <w:rPr>
          <w:sz w:val="28"/>
          <w:szCs w:val="28"/>
        </w:rPr>
        <w:t>Elite</w:t>
      </w:r>
      <w:proofErr w:type="spellEnd"/>
      <w:r w:rsidRPr="00E4221C">
        <w:rPr>
          <w:sz w:val="28"/>
          <w:szCs w:val="28"/>
        </w:rPr>
        <w:t xml:space="preserve"> Under 16; Campionati femminili </w:t>
      </w:r>
      <w:proofErr w:type="spellStart"/>
      <w:r w:rsidRPr="00E4221C">
        <w:rPr>
          <w:sz w:val="28"/>
          <w:szCs w:val="28"/>
        </w:rPr>
        <w:t>Elite</w:t>
      </w:r>
      <w:proofErr w:type="spellEnd"/>
      <w:r w:rsidRPr="00E4221C">
        <w:rPr>
          <w:sz w:val="28"/>
          <w:szCs w:val="28"/>
        </w:rPr>
        <w:t xml:space="preserve"> Under 19, Under 17, Under 15, per le Regioni dove sono organizzati. </w:t>
      </w:r>
    </w:p>
    <w:p w14:paraId="03FE33BF" w14:textId="77777777" w:rsidR="00E4221C" w:rsidRPr="00E4221C" w:rsidRDefault="00E4221C" w:rsidP="00E4221C">
      <w:pPr>
        <w:pStyle w:val="Paragrafoelenco"/>
        <w:tabs>
          <w:tab w:val="left" w:pos="348"/>
        </w:tabs>
        <w:ind w:right="230"/>
        <w:rPr>
          <w:sz w:val="28"/>
          <w:szCs w:val="28"/>
        </w:rPr>
      </w:pPr>
      <w:r w:rsidRPr="00E4221C">
        <w:rPr>
          <w:sz w:val="28"/>
          <w:szCs w:val="28"/>
        </w:rPr>
        <w:t xml:space="preserve">Per il Rugby: Serie A ed Eccellenza; Campionato Under 19 </w:t>
      </w:r>
      <w:proofErr w:type="spellStart"/>
      <w:r w:rsidRPr="00E4221C">
        <w:rPr>
          <w:sz w:val="28"/>
          <w:szCs w:val="28"/>
        </w:rPr>
        <w:t>Elite</w:t>
      </w:r>
      <w:proofErr w:type="spellEnd"/>
      <w:r w:rsidRPr="00E4221C">
        <w:rPr>
          <w:sz w:val="28"/>
          <w:szCs w:val="28"/>
        </w:rPr>
        <w:t xml:space="preserve">. </w:t>
      </w:r>
    </w:p>
    <w:p w14:paraId="263C3A94" w14:textId="4BD6A17E" w:rsidR="00E4221C" w:rsidRPr="00E4221C" w:rsidRDefault="00E4221C" w:rsidP="00E4221C">
      <w:pPr>
        <w:pStyle w:val="Paragrafoelenco"/>
        <w:tabs>
          <w:tab w:val="left" w:pos="348"/>
        </w:tabs>
        <w:ind w:right="230"/>
        <w:rPr>
          <w:sz w:val="28"/>
          <w:szCs w:val="28"/>
        </w:rPr>
      </w:pPr>
      <w:r w:rsidRPr="00E4221C">
        <w:rPr>
          <w:sz w:val="28"/>
          <w:szCs w:val="28"/>
        </w:rPr>
        <w:t>Per la Pallanuoto: Serie A1, A2 e B maschile e femminile; Campionati giovanili di categoria Under 20, Under 18, Under 16 e Under 14 (non essendo prevista categoria Under 15 e compatibilmente con l’età di riferimento).</w:t>
      </w:r>
    </w:p>
    <w:p w14:paraId="767D063F" w14:textId="77777777" w:rsidR="00E4221C" w:rsidRPr="00E4221C" w:rsidRDefault="00E4221C">
      <w:pPr>
        <w:pStyle w:val="Titolo1"/>
        <w:rPr>
          <w:sz w:val="28"/>
          <w:szCs w:val="28"/>
          <w:u w:val="single"/>
        </w:rPr>
      </w:pPr>
    </w:p>
    <w:p w14:paraId="2CC2DD5A" w14:textId="4A13D91D" w:rsidR="007C2318" w:rsidRPr="00E4221C" w:rsidRDefault="00E10E26">
      <w:pPr>
        <w:pStyle w:val="Titolo1"/>
        <w:rPr>
          <w:sz w:val="28"/>
          <w:szCs w:val="28"/>
          <w:u w:val="single"/>
        </w:rPr>
      </w:pPr>
      <w:r w:rsidRPr="00E4221C">
        <w:rPr>
          <w:sz w:val="28"/>
          <w:szCs w:val="28"/>
          <w:u w:val="single"/>
        </w:rPr>
        <w:t xml:space="preserve">N:B </w:t>
      </w:r>
      <w:r w:rsidR="00AB77D5" w:rsidRPr="00E4221C">
        <w:rPr>
          <w:sz w:val="28"/>
          <w:szCs w:val="28"/>
          <w:u w:val="single"/>
        </w:rPr>
        <w:t>Le attestazioni saranno rilasciate esclusivamente dalle Federazioni Sportive di</w:t>
      </w:r>
      <w:r w:rsidR="00AB77D5" w:rsidRPr="00E4221C">
        <w:rPr>
          <w:spacing w:val="-32"/>
          <w:sz w:val="28"/>
          <w:szCs w:val="28"/>
          <w:u w:val="single"/>
        </w:rPr>
        <w:t xml:space="preserve"> </w:t>
      </w:r>
      <w:r w:rsidR="00AB77D5" w:rsidRPr="00E4221C">
        <w:rPr>
          <w:sz w:val="28"/>
          <w:szCs w:val="28"/>
          <w:u w:val="single"/>
        </w:rPr>
        <w:t>riferimento.</w:t>
      </w:r>
    </w:p>
    <w:sectPr w:rsidR="007C2318" w:rsidRPr="00E4221C">
      <w:type w:val="continuous"/>
      <w:pgSz w:w="11910" w:h="16840"/>
      <w:pgMar w:top="2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380"/>
    <w:multiLevelType w:val="hybridMultilevel"/>
    <w:tmpl w:val="C3D69332"/>
    <w:lvl w:ilvl="0" w:tplc="74E625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4CA4442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5F80C7E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A3CE851E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506E18A8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5" w:tplc="4026429C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AD422E26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F86E2FC6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  <w:lvl w:ilvl="8" w:tplc="35A0CB84">
      <w:numFmt w:val="bullet"/>
      <w:lvlText w:val="•"/>
      <w:lvlJc w:val="left"/>
      <w:pPr>
        <w:ind w:left="9049" w:hanging="360"/>
      </w:pPr>
      <w:rPr>
        <w:rFonts w:hint="default"/>
        <w:lang w:val="it-IT" w:eastAsia="en-US" w:bidi="ar-SA"/>
      </w:rPr>
    </w:lvl>
  </w:abstractNum>
  <w:abstractNum w:abstractNumId="1">
    <w:nsid w:val="7AAA2F79"/>
    <w:multiLevelType w:val="hybridMultilevel"/>
    <w:tmpl w:val="F0220C9C"/>
    <w:lvl w:ilvl="0" w:tplc="01A8C55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5F89C44">
      <w:numFmt w:val="bullet"/>
      <w:lvlText w:val="•"/>
      <w:lvlJc w:val="left"/>
      <w:pPr>
        <w:ind w:left="1416" w:hanging="240"/>
      </w:pPr>
      <w:rPr>
        <w:rFonts w:hint="default"/>
        <w:lang w:val="it-IT" w:eastAsia="en-US" w:bidi="ar-SA"/>
      </w:rPr>
    </w:lvl>
    <w:lvl w:ilvl="2" w:tplc="704C7FF8">
      <w:numFmt w:val="bullet"/>
      <w:lvlText w:val="•"/>
      <w:lvlJc w:val="left"/>
      <w:pPr>
        <w:ind w:left="2493" w:hanging="240"/>
      </w:pPr>
      <w:rPr>
        <w:rFonts w:hint="default"/>
        <w:lang w:val="it-IT" w:eastAsia="en-US" w:bidi="ar-SA"/>
      </w:rPr>
    </w:lvl>
    <w:lvl w:ilvl="3" w:tplc="B58A0A54">
      <w:numFmt w:val="bullet"/>
      <w:lvlText w:val="•"/>
      <w:lvlJc w:val="left"/>
      <w:pPr>
        <w:ind w:left="3569" w:hanging="240"/>
      </w:pPr>
      <w:rPr>
        <w:rFonts w:hint="default"/>
        <w:lang w:val="it-IT" w:eastAsia="en-US" w:bidi="ar-SA"/>
      </w:rPr>
    </w:lvl>
    <w:lvl w:ilvl="4" w:tplc="BD3C3082">
      <w:numFmt w:val="bullet"/>
      <w:lvlText w:val="•"/>
      <w:lvlJc w:val="left"/>
      <w:pPr>
        <w:ind w:left="4646" w:hanging="240"/>
      </w:pPr>
      <w:rPr>
        <w:rFonts w:hint="default"/>
        <w:lang w:val="it-IT" w:eastAsia="en-US" w:bidi="ar-SA"/>
      </w:rPr>
    </w:lvl>
    <w:lvl w:ilvl="5" w:tplc="5E0443DC">
      <w:numFmt w:val="bullet"/>
      <w:lvlText w:val="•"/>
      <w:lvlJc w:val="left"/>
      <w:pPr>
        <w:ind w:left="5723" w:hanging="240"/>
      </w:pPr>
      <w:rPr>
        <w:rFonts w:hint="default"/>
        <w:lang w:val="it-IT" w:eastAsia="en-US" w:bidi="ar-SA"/>
      </w:rPr>
    </w:lvl>
    <w:lvl w:ilvl="6" w:tplc="C3E604F4">
      <w:numFmt w:val="bullet"/>
      <w:lvlText w:val="•"/>
      <w:lvlJc w:val="left"/>
      <w:pPr>
        <w:ind w:left="6799" w:hanging="240"/>
      </w:pPr>
      <w:rPr>
        <w:rFonts w:hint="default"/>
        <w:lang w:val="it-IT" w:eastAsia="en-US" w:bidi="ar-SA"/>
      </w:rPr>
    </w:lvl>
    <w:lvl w:ilvl="7" w:tplc="4782C1CC">
      <w:numFmt w:val="bullet"/>
      <w:lvlText w:val="•"/>
      <w:lvlJc w:val="left"/>
      <w:pPr>
        <w:ind w:left="7876" w:hanging="240"/>
      </w:pPr>
      <w:rPr>
        <w:rFonts w:hint="default"/>
        <w:lang w:val="it-IT" w:eastAsia="en-US" w:bidi="ar-SA"/>
      </w:rPr>
    </w:lvl>
    <w:lvl w:ilvl="8" w:tplc="2092D90C">
      <w:numFmt w:val="bullet"/>
      <w:lvlText w:val="•"/>
      <w:lvlJc w:val="left"/>
      <w:pPr>
        <w:ind w:left="8953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2318"/>
    <w:rsid w:val="001224CA"/>
    <w:rsid w:val="00473F24"/>
    <w:rsid w:val="00487106"/>
    <w:rsid w:val="0053602E"/>
    <w:rsid w:val="007A11BD"/>
    <w:rsid w:val="007C2318"/>
    <w:rsid w:val="00AB77D5"/>
    <w:rsid w:val="00B6291F"/>
    <w:rsid w:val="00E10E26"/>
    <w:rsid w:val="00E4221C"/>
    <w:rsid w:val="00E7299B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D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 w:line="390" w:lineRule="exact"/>
      <w:ind w:left="711" w:right="2778"/>
      <w:jc w:val="center"/>
    </w:pPr>
    <w:rPr>
      <w:rFonts w:ascii="Calibri" w:eastAsia="Calibri" w:hAnsi="Calibri" w:cs="Calibri"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0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B77D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 w:line="390" w:lineRule="exact"/>
      <w:ind w:left="711" w:right="2778"/>
      <w:jc w:val="center"/>
    </w:pPr>
    <w:rPr>
      <w:rFonts w:ascii="Calibri" w:eastAsia="Calibri" w:hAnsi="Calibri" w:cs="Calibri"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0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B77D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11000r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ps110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Avitabile Massimo</dc:creator>
  <cp:lastModifiedBy>Utente03</cp:lastModifiedBy>
  <cp:revision>4</cp:revision>
  <dcterms:created xsi:type="dcterms:W3CDTF">2021-10-12T07:26:00Z</dcterms:created>
  <dcterms:modified xsi:type="dcterms:W3CDTF">2021-10-12T07:29:00Z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2020-11-15T00:00:00Z</vt:filetime>
  </property>
</Properties>
</file>